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0991D" w14:textId="2F5EB856" w:rsidR="00DB26BF" w:rsidRPr="00DB26BF" w:rsidRDefault="00DB26BF" w:rsidP="00DB26BF">
      <w:pPr>
        <w:spacing w:line="276" w:lineRule="auto"/>
        <w:ind w:left="3" w:right="87" w:hanging="7392"/>
        <w:jc w:val="right"/>
        <w:rPr>
          <w:rFonts w:ascii="Arial" w:eastAsia="Times New Roman" w:hAnsi="Arial" w:cs="Arial"/>
          <w:sz w:val="24"/>
          <w:szCs w:val="24"/>
        </w:rPr>
      </w:pPr>
      <w:r w:rsidRPr="00DB26BF">
        <w:rPr>
          <w:rFonts w:ascii="Arial" w:eastAsia="Times New Roman" w:hAnsi="Arial" w:cs="Arial"/>
          <w:sz w:val="24"/>
          <w:szCs w:val="24"/>
        </w:rPr>
        <w:t>La Plata, 1</w:t>
      </w:r>
      <w:r w:rsidR="00D356CF">
        <w:rPr>
          <w:rFonts w:ascii="Arial" w:eastAsia="Times New Roman" w:hAnsi="Arial" w:cs="Arial"/>
          <w:sz w:val="24"/>
          <w:szCs w:val="24"/>
        </w:rPr>
        <w:t>4</w:t>
      </w:r>
      <w:r w:rsidRPr="00DB26BF">
        <w:rPr>
          <w:rFonts w:ascii="Arial" w:eastAsia="Times New Roman" w:hAnsi="Arial" w:cs="Arial"/>
          <w:sz w:val="24"/>
          <w:szCs w:val="24"/>
        </w:rPr>
        <w:t xml:space="preserve"> de mayo de 2021 </w:t>
      </w:r>
    </w:p>
    <w:p w14:paraId="0B509B6E" w14:textId="77777777" w:rsidR="00DB26BF" w:rsidRPr="00DB26BF" w:rsidRDefault="00DB26BF" w:rsidP="00DB26BF">
      <w:pPr>
        <w:spacing w:line="276" w:lineRule="auto"/>
        <w:ind w:left="3" w:right="87" w:hanging="7392"/>
        <w:rPr>
          <w:rFonts w:ascii="Arial" w:eastAsia="Times New Roman" w:hAnsi="Arial" w:cs="Arial"/>
          <w:sz w:val="24"/>
          <w:szCs w:val="24"/>
        </w:rPr>
      </w:pPr>
    </w:p>
    <w:p w14:paraId="45E4C213" w14:textId="77777777" w:rsidR="00995443" w:rsidRPr="00DB26BF" w:rsidRDefault="00F975B7" w:rsidP="00DB26BF">
      <w:pPr>
        <w:spacing w:before="612" w:line="276" w:lineRule="auto"/>
        <w:ind w:left="7"/>
        <w:rPr>
          <w:rFonts w:ascii="Arial" w:eastAsia="Arial" w:hAnsi="Arial" w:cs="Arial"/>
          <w:b/>
          <w:sz w:val="24"/>
          <w:szCs w:val="24"/>
        </w:rPr>
      </w:pPr>
      <w:r w:rsidRPr="00DB26BF">
        <w:rPr>
          <w:rFonts w:ascii="Arial" w:eastAsia="Arial" w:hAnsi="Arial" w:cs="Arial"/>
          <w:b/>
          <w:sz w:val="24"/>
          <w:szCs w:val="24"/>
        </w:rPr>
        <w:t>Dirección Provincial de Educación Superior </w:t>
      </w:r>
    </w:p>
    <w:p w14:paraId="73F61BBB" w14:textId="77777777" w:rsidR="00995443" w:rsidRPr="00DB26BF" w:rsidRDefault="00F975B7" w:rsidP="00DB26BF">
      <w:pPr>
        <w:spacing w:before="157" w:line="276" w:lineRule="auto"/>
        <w:ind w:left="7"/>
        <w:rPr>
          <w:rFonts w:ascii="Arial" w:eastAsia="Arial" w:hAnsi="Arial" w:cs="Arial"/>
          <w:b/>
          <w:sz w:val="24"/>
          <w:szCs w:val="24"/>
        </w:rPr>
      </w:pPr>
      <w:r w:rsidRPr="00DB26BF">
        <w:rPr>
          <w:rFonts w:ascii="Arial" w:eastAsia="Arial" w:hAnsi="Arial" w:cs="Arial"/>
          <w:b/>
          <w:sz w:val="24"/>
          <w:szCs w:val="24"/>
        </w:rPr>
        <w:t>Dirección de Formación Docente Inicial </w:t>
      </w:r>
    </w:p>
    <w:p w14:paraId="4392C40D" w14:textId="77777777" w:rsidR="00995443" w:rsidRPr="00DB26BF" w:rsidRDefault="00995443" w:rsidP="00DB26BF">
      <w:pPr>
        <w:spacing w:before="157" w:line="276" w:lineRule="auto"/>
        <w:ind w:left="7"/>
        <w:rPr>
          <w:rFonts w:ascii="Arial" w:eastAsia="Arial" w:hAnsi="Arial" w:cs="Arial"/>
          <w:sz w:val="24"/>
          <w:szCs w:val="24"/>
        </w:rPr>
      </w:pPr>
    </w:p>
    <w:p w14:paraId="70780EF2" w14:textId="2BBD392A" w:rsidR="00995443" w:rsidRPr="00DB26BF" w:rsidRDefault="00752F96" w:rsidP="00DB26BF">
      <w:pPr>
        <w:spacing w:before="157" w:line="276" w:lineRule="auto"/>
        <w:ind w:left="7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COMUNICACIÓN 3</w:t>
      </w:r>
      <w:r w:rsidR="00F975B7" w:rsidRPr="00DB26BF">
        <w:rPr>
          <w:rFonts w:ascii="Arial" w:eastAsia="Arial" w:hAnsi="Arial" w:cs="Arial"/>
          <w:b/>
          <w:sz w:val="24"/>
          <w:szCs w:val="24"/>
        </w:rPr>
        <w:t>/21</w:t>
      </w:r>
    </w:p>
    <w:p w14:paraId="48E24D27" w14:textId="5E0B6B40" w:rsidR="00995443" w:rsidRPr="00DB26BF" w:rsidRDefault="00F975B7" w:rsidP="00DB26BF">
      <w:pPr>
        <w:spacing w:before="157" w:line="276" w:lineRule="auto"/>
        <w:ind w:left="7"/>
        <w:jc w:val="center"/>
        <w:rPr>
          <w:rFonts w:ascii="Arial" w:eastAsia="Arial" w:hAnsi="Arial" w:cs="Arial"/>
          <w:b/>
          <w:sz w:val="24"/>
          <w:szCs w:val="24"/>
        </w:rPr>
      </w:pPr>
      <w:r w:rsidRPr="00DB26BF">
        <w:rPr>
          <w:rFonts w:ascii="Arial" w:eastAsia="Arial" w:hAnsi="Arial" w:cs="Arial"/>
          <w:b/>
          <w:sz w:val="24"/>
          <w:szCs w:val="24"/>
        </w:rPr>
        <w:t>Programa de Coordinadores/as Institucionales de P</w:t>
      </w:r>
      <w:r w:rsidR="00425FD2">
        <w:rPr>
          <w:rFonts w:ascii="Arial" w:eastAsia="Arial" w:hAnsi="Arial" w:cs="Arial"/>
          <w:b/>
          <w:sz w:val="24"/>
          <w:szCs w:val="24"/>
        </w:rPr>
        <w:t xml:space="preserve">olíticas Estudiantiles (CIPE) </w:t>
      </w:r>
      <w:r w:rsidRPr="00DB26BF">
        <w:rPr>
          <w:rFonts w:ascii="Arial" w:eastAsia="Arial" w:hAnsi="Arial" w:cs="Arial"/>
          <w:b/>
          <w:sz w:val="24"/>
          <w:szCs w:val="24"/>
        </w:rPr>
        <w:t>Referente</w:t>
      </w:r>
      <w:r w:rsidR="00425FD2">
        <w:rPr>
          <w:rFonts w:ascii="Arial" w:eastAsia="Arial" w:hAnsi="Arial" w:cs="Arial"/>
          <w:b/>
          <w:sz w:val="24"/>
          <w:szCs w:val="24"/>
        </w:rPr>
        <w:t>s</w:t>
      </w:r>
      <w:r w:rsidRPr="00DB26BF">
        <w:rPr>
          <w:rFonts w:ascii="Arial" w:eastAsia="Arial" w:hAnsi="Arial" w:cs="Arial"/>
          <w:b/>
          <w:sz w:val="24"/>
          <w:szCs w:val="24"/>
        </w:rPr>
        <w:t xml:space="preserve"> para el fortalecimiento de experiencias formativas</w:t>
      </w:r>
    </w:p>
    <w:p w14:paraId="2CB6B918" w14:textId="77777777" w:rsidR="00995443" w:rsidRPr="00DB26BF" w:rsidRDefault="00995443" w:rsidP="00DB26BF">
      <w:pPr>
        <w:spacing w:before="157" w:line="276" w:lineRule="auto"/>
        <w:ind w:left="6"/>
        <w:rPr>
          <w:rFonts w:ascii="Arial" w:eastAsia="Arial" w:hAnsi="Arial" w:cs="Arial"/>
          <w:color w:val="000000"/>
          <w:sz w:val="24"/>
          <w:szCs w:val="24"/>
        </w:rPr>
      </w:pPr>
    </w:p>
    <w:p w14:paraId="7065CE66" w14:textId="77777777" w:rsidR="00076AE4" w:rsidRDefault="00DB26BF" w:rsidP="00DB26BF">
      <w:pPr>
        <w:spacing w:before="157" w:line="276" w:lineRule="auto"/>
        <w:ind w:left="6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 las inspector</w:t>
      </w:r>
      <w:r w:rsidR="00F975B7" w:rsidRPr="00DB26BF">
        <w:rPr>
          <w:rFonts w:ascii="Arial" w:eastAsia="Arial" w:hAnsi="Arial" w:cs="Arial"/>
          <w:color w:val="000000"/>
          <w:sz w:val="24"/>
          <w:szCs w:val="24"/>
        </w:rPr>
        <w:t xml:space="preserve">as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y los inspectores </w:t>
      </w:r>
      <w:r w:rsidR="00F975B7" w:rsidRPr="00DB26BF">
        <w:rPr>
          <w:rFonts w:ascii="Arial" w:eastAsia="Arial" w:hAnsi="Arial" w:cs="Arial"/>
          <w:color w:val="000000"/>
          <w:sz w:val="24"/>
          <w:szCs w:val="24"/>
        </w:rPr>
        <w:t>del Nivel Superior </w:t>
      </w:r>
    </w:p>
    <w:p w14:paraId="78E7A515" w14:textId="42D33561" w:rsidR="00995443" w:rsidRPr="00DB26BF" w:rsidRDefault="00B97CB5" w:rsidP="00DB26BF">
      <w:pPr>
        <w:spacing w:before="157" w:line="276" w:lineRule="auto"/>
        <w:ind w:left="6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A las y los </w:t>
      </w:r>
      <w:r w:rsidR="00076AE4">
        <w:rPr>
          <w:rFonts w:ascii="Arial" w:eastAsia="Arial" w:hAnsi="Arial" w:cs="Arial"/>
          <w:color w:val="000000"/>
          <w:sz w:val="24"/>
          <w:szCs w:val="24"/>
        </w:rPr>
        <w:t>Inspectores Referentes</w:t>
      </w:r>
    </w:p>
    <w:p w14:paraId="69B50EE3" w14:textId="6A3DFF1F" w:rsidR="00995443" w:rsidRPr="00DB26BF" w:rsidRDefault="00DB26BF" w:rsidP="00DB26BF">
      <w:pPr>
        <w:spacing w:before="154" w:line="276" w:lineRule="auto"/>
        <w:ind w:left="6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 los e</w:t>
      </w:r>
      <w:r w:rsidR="00F975B7" w:rsidRPr="00DB26BF">
        <w:rPr>
          <w:rFonts w:ascii="Arial" w:eastAsia="Arial" w:hAnsi="Arial" w:cs="Arial"/>
          <w:color w:val="000000"/>
          <w:sz w:val="24"/>
          <w:szCs w:val="24"/>
        </w:rPr>
        <w:t>qu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ipos de conducción de los ISFD e </w:t>
      </w:r>
      <w:proofErr w:type="spellStart"/>
      <w:r w:rsidR="00F975B7" w:rsidRPr="00DB26BF">
        <w:rPr>
          <w:rFonts w:ascii="Arial" w:eastAsia="Arial" w:hAnsi="Arial" w:cs="Arial"/>
          <w:color w:val="000000"/>
          <w:sz w:val="24"/>
          <w:szCs w:val="24"/>
        </w:rPr>
        <w:t>ISFDyT</w:t>
      </w:r>
      <w:proofErr w:type="spellEnd"/>
      <w:r w:rsidR="00F975B7" w:rsidRPr="00DB26BF"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620908D5" w14:textId="7E44FDC5" w:rsidR="00995443" w:rsidRPr="00DB26BF" w:rsidRDefault="00DB26BF" w:rsidP="00DB26BF">
      <w:pPr>
        <w:spacing w:before="154" w:line="276" w:lineRule="auto"/>
        <w:ind w:left="6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A las y los docentes de los ISFD e </w:t>
      </w:r>
      <w:proofErr w:type="spellStart"/>
      <w:r w:rsidR="00F975B7" w:rsidRPr="00DB26BF">
        <w:rPr>
          <w:rFonts w:ascii="Arial" w:eastAsia="Arial" w:hAnsi="Arial" w:cs="Arial"/>
          <w:color w:val="000000"/>
          <w:sz w:val="24"/>
          <w:szCs w:val="24"/>
        </w:rPr>
        <w:t>ISFDyT</w:t>
      </w:r>
      <w:proofErr w:type="spellEnd"/>
      <w:r w:rsidR="00F975B7" w:rsidRPr="00DB26BF"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FA4C293" w14:textId="77777777" w:rsidR="00995443" w:rsidRPr="00DB26BF" w:rsidRDefault="00995443" w:rsidP="00DB26BF">
      <w:pPr>
        <w:spacing w:before="157" w:line="276" w:lineRule="auto"/>
        <w:ind w:left="7"/>
        <w:jc w:val="center"/>
        <w:rPr>
          <w:rFonts w:ascii="Arial" w:eastAsia="Arial" w:hAnsi="Arial" w:cs="Arial"/>
          <w:b/>
          <w:sz w:val="24"/>
          <w:szCs w:val="24"/>
        </w:rPr>
      </w:pPr>
    </w:p>
    <w:p w14:paraId="4B2EC8AE" w14:textId="2D997BFA" w:rsidR="00995443" w:rsidRPr="00DB26BF" w:rsidRDefault="00F975B7" w:rsidP="00DB26BF">
      <w:pPr>
        <w:spacing w:before="240" w:line="276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r w:rsidRPr="00DB26BF">
        <w:rPr>
          <w:rFonts w:ascii="Arial" w:eastAsia="Arial" w:hAnsi="Arial" w:cs="Arial"/>
          <w:color w:val="000000"/>
          <w:sz w:val="24"/>
          <w:szCs w:val="24"/>
        </w:rPr>
        <w:t>El escen</w:t>
      </w:r>
      <w:r w:rsidRPr="00DB26BF">
        <w:rPr>
          <w:rFonts w:ascii="Arial" w:eastAsia="Arial" w:hAnsi="Arial" w:cs="Arial"/>
          <w:sz w:val="24"/>
          <w:szCs w:val="24"/>
        </w:rPr>
        <w:t xml:space="preserve">ario </w:t>
      </w:r>
      <w:r w:rsidRPr="00DB26BF">
        <w:rPr>
          <w:rFonts w:ascii="Arial" w:eastAsia="Arial" w:hAnsi="Arial" w:cs="Arial"/>
          <w:color w:val="000000"/>
          <w:sz w:val="24"/>
          <w:szCs w:val="24"/>
        </w:rPr>
        <w:t>2020 estuvo atravesado por una alta complejidad para la vida institucion</w:t>
      </w:r>
      <w:r w:rsidR="00425FD2">
        <w:rPr>
          <w:rFonts w:ascii="Arial" w:eastAsia="Arial" w:hAnsi="Arial" w:cs="Arial"/>
          <w:color w:val="000000"/>
          <w:sz w:val="24"/>
          <w:szCs w:val="24"/>
        </w:rPr>
        <w:t xml:space="preserve">al, </w:t>
      </w:r>
      <w:r w:rsidRPr="00DB26BF">
        <w:rPr>
          <w:rFonts w:ascii="Arial" w:eastAsia="Arial" w:hAnsi="Arial" w:cs="Arial"/>
          <w:color w:val="000000"/>
          <w:sz w:val="24"/>
          <w:szCs w:val="24"/>
        </w:rPr>
        <w:t>el sostenimiento de la continuidad ped</w:t>
      </w:r>
      <w:r w:rsidR="00425FD2">
        <w:rPr>
          <w:rFonts w:ascii="Arial" w:eastAsia="Arial" w:hAnsi="Arial" w:cs="Arial"/>
          <w:color w:val="000000"/>
          <w:sz w:val="24"/>
          <w:szCs w:val="24"/>
        </w:rPr>
        <w:t>agógica y el de las trayectorias estudiantiles</w:t>
      </w:r>
      <w:r w:rsidRPr="00DB26BF">
        <w:rPr>
          <w:rFonts w:ascii="Arial" w:eastAsia="Arial" w:hAnsi="Arial" w:cs="Arial"/>
          <w:color w:val="000000"/>
          <w:sz w:val="24"/>
          <w:szCs w:val="24"/>
        </w:rPr>
        <w:t xml:space="preserve">. Desde esta Dirección y desde los Institutos de Formación Docente hemos puesto en juego diversas acciones para acompañar, generar lazos y crear condiciones para mantener la actividad formativa desde la virtualidad. </w:t>
      </w:r>
    </w:p>
    <w:p w14:paraId="5CD5A77B" w14:textId="6E7E8F69" w:rsidR="00995443" w:rsidRPr="00DB26BF" w:rsidRDefault="00A87D3B" w:rsidP="00DB26BF">
      <w:pPr>
        <w:spacing w:before="240" w:line="276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En el</w:t>
      </w:r>
      <w:r w:rsidR="00F975B7" w:rsidRPr="00DB26BF">
        <w:rPr>
          <w:rFonts w:ascii="Arial" w:eastAsia="Arial" w:hAnsi="Arial" w:cs="Arial"/>
          <w:sz w:val="24"/>
          <w:szCs w:val="24"/>
        </w:rPr>
        <w:t xml:space="preserve"> ciclo lectivo 2021, con una situación excepcional de pandemia aún presente, </w:t>
      </w:r>
      <w:r>
        <w:rPr>
          <w:rFonts w:ascii="Arial" w:eastAsia="Arial" w:hAnsi="Arial" w:cs="Arial"/>
          <w:sz w:val="24"/>
          <w:szCs w:val="24"/>
        </w:rPr>
        <w:t xml:space="preserve">persisten las mismas complejidades. Esto </w:t>
      </w:r>
      <w:r w:rsidR="00F975B7" w:rsidRPr="00DB26BF">
        <w:rPr>
          <w:rFonts w:ascii="Arial" w:eastAsia="Arial" w:hAnsi="Arial" w:cs="Arial"/>
          <w:sz w:val="24"/>
          <w:szCs w:val="24"/>
        </w:rPr>
        <w:t>interpela a las instituciones</w:t>
      </w:r>
      <w:r>
        <w:rPr>
          <w:rFonts w:ascii="Arial" w:eastAsia="Arial" w:hAnsi="Arial" w:cs="Arial"/>
          <w:sz w:val="24"/>
          <w:szCs w:val="24"/>
        </w:rPr>
        <w:t>,</w:t>
      </w:r>
      <w:r w:rsidR="00F975B7" w:rsidRPr="00DB26BF">
        <w:rPr>
          <w:rFonts w:ascii="Arial" w:eastAsia="Arial" w:hAnsi="Arial" w:cs="Arial"/>
          <w:sz w:val="24"/>
          <w:szCs w:val="24"/>
        </w:rPr>
        <w:t xml:space="preserve"> que debe</w:t>
      </w:r>
      <w:r>
        <w:rPr>
          <w:rFonts w:ascii="Arial" w:eastAsia="Arial" w:hAnsi="Arial" w:cs="Arial"/>
          <w:sz w:val="24"/>
          <w:szCs w:val="24"/>
        </w:rPr>
        <w:t>n</w:t>
      </w:r>
      <w:r w:rsidR="00F975B7" w:rsidRPr="00DB26BF">
        <w:rPr>
          <w:rFonts w:ascii="Arial" w:eastAsia="Arial" w:hAnsi="Arial" w:cs="Arial"/>
          <w:sz w:val="24"/>
          <w:szCs w:val="24"/>
        </w:rPr>
        <w:t xml:space="preserve"> atender las problemáticas de </w:t>
      </w:r>
      <w:r>
        <w:rPr>
          <w:rFonts w:ascii="Arial" w:eastAsia="Arial" w:hAnsi="Arial" w:cs="Arial"/>
          <w:sz w:val="24"/>
          <w:szCs w:val="24"/>
        </w:rPr>
        <w:t xml:space="preserve">la </w:t>
      </w:r>
      <w:proofErr w:type="gramStart"/>
      <w:r>
        <w:rPr>
          <w:rFonts w:ascii="Arial" w:eastAsia="Arial" w:hAnsi="Arial" w:cs="Arial"/>
          <w:sz w:val="24"/>
          <w:szCs w:val="24"/>
        </w:rPr>
        <w:t>coyuntura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pero sin descuidar</w:t>
      </w:r>
      <w:r w:rsidR="00F975B7" w:rsidRPr="00DB26BF">
        <w:rPr>
          <w:rFonts w:ascii="Arial" w:eastAsia="Arial" w:hAnsi="Arial" w:cs="Arial"/>
          <w:sz w:val="24"/>
          <w:szCs w:val="24"/>
        </w:rPr>
        <w:t xml:space="preserve"> las propias de la formación docente</w:t>
      </w:r>
      <w:r>
        <w:rPr>
          <w:rFonts w:ascii="Arial" w:eastAsia="Arial" w:hAnsi="Arial" w:cs="Arial"/>
          <w:sz w:val="24"/>
          <w:szCs w:val="24"/>
        </w:rPr>
        <w:t>,</w:t>
      </w:r>
      <w:r w:rsidR="00F975B7" w:rsidRPr="00DB26BF">
        <w:rPr>
          <w:rFonts w:ascii="Arial" w:eastAsia="Arial" w:hAnsi="Arial" w:cs="Arial"/>
          <w:sz w:val="24"/>
          <w:szCs w:val="24"/>
        </w:rPr>
        <w:t xml:space="preserve"> con el desafío que representa garantizar el derecho a la educación superior. Hacerlo efectivo implica mejorar las condiciones institucionales y considerar la multiplicidad de factores que intervienen. </w:t>
      </w:r>
    </w:p>
    <w:p w14:paraId="0B870595" w14:textId="2A1E3DB2" w:rsidR="00995443" w:rsidRPr="00DB26BF" w:rsidRDefault="00F975B7" w:rsidP="00DB26BF">
      <w:pPr>
        <w:spacing w:before="240" w:line="276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r w:rsidRPr="00DB26BF">
        <w:rPr>
          <w:rFonts w:ascii="Arial" w:eastAsia="Arial" w:hAnsi="Arial" w:cs="Arial"/>
          <w:sz w:val="24"/>
          <w:szCs w:val="24"/>
        </w:rPr>
        <w:t xml:space="preserve">Más allá de la coyuntura que nos atraviesa, desde </w:t>
      </w:r>
      <w:r w:rsidR="000508A5">
        <w:rPr>
          <w:rFonts w:ascii="Arial" w:eastAsia="Arial" w:hAnsi="Arial" w:cs="Arial"/>
          <w:sz w:val="24"/>
          <w:szCs w:val="24"/>
        </w:rPr>
        <w:t>la Dirección de Formación Docente Inicial</w:t>
      </w:r>
      <w:r w:rsidR="00A87D3B">
        <w:rPr>
          <w:rFonts w:ascii="Arial" w:eastAsia="Arial" w:hAnsi="Arial" w:cs="Arial"/>
          <w:sz w:val="24"/>
          <w:szCs w:val="24"/>
        </w:rPr>
        <w:t xml:space="preserve"> trabajamos junto a las instituciones</w:t>
      </w:r>
      <w:r w:rsidRPr="00DB26BF">
        <w:rPr>
          <w:rFonts w:ascii="Arial" w:eastAsia="Arial" w:hAnsi="Arial" w:cs="Arial"/>
          <w:sz w:val="24"/>
          <w:szCs w:val="24"/>
        </w:rPr>
        <w:t xml:space="preserve"> en la concreción de políticas públicas para garantizar no solamente el acceso, </w:t>
      </w:r>
      <w:r w:rsidR="00A87D3B">
        <w:rPr>
          <w:rFonts w:ascii="Arial" w:eastAsia="Arial" w:hAnsi="Arial" w:cs="Arial"/>
          <w:sz w:val="24"/>
          <w:szCs w:val="24"/>
        </w:rPr>
        <w:t xml:space="preserve">la </w:t>
      </w:r>
      <w:r w:rsidRPr="00DB26BF">
        <w:rPr>
          <w:rFonts w:ascii="Arial" w:eastAsia="Arial" w:hAnsi="Arial" w:cs="Arial"/>
          <w:sz w:val="24"/>
          <w:szCs w:val="24"/>
        </w:rPr>
        <w:t xml:space="preserve">permanencia y </w:t>
      </w:r>
      <w:r w:rsidR="00A87D3B">
        <w:rPr>
          <w:rFonts w:ascii="Arial" w:eastAsia="Arial" w:hAnsi="Arial" w:cs="Arial"/>
          <w:sz w:val="24"/>
          <w:szCs w:val="24"/>
        </w:rPr>
        <w:t xml:space="preserve">el </w:t>
      </w:r>
      <w:r w:rsidRPr="00DB26BF">
        <w:rPr>
          <w:rFonts w:ascii="Arial" w:eastAsia="Arial" w:hAnsi="Arial" w:cs="Arial"/>
          <w:sz w:val="24"/>
          <w:szCs w:val="24"/>
        </w:rPr>
        <w:t xml:space="preserve">egreso de quienes aspiran a la educación superior, sino, principalmente, </w:t>
      </w:r>
      <w:r w:rsidRPr="00DB26BF">
        <w:rPr>
          <w:rFonts w:ascii="Arial" w:eastAsia="Arial" w:hAnsi="Arial" w:cs="Arial"/>
          <w:sz w:val="24"/>
          <w:szCs w:val="24"/>
        </w:rPr>
        <w:lastRenderedPageBreak/>
        <w:t>promover la mejor formación de docentes durante este proceso</w:t>
      </w:r>
      <w:r w:rsidR="00A87D3B">
        <w:rPr>
          <w:rFonts w:ascii="Arial" w:eastAsia="Arial" w:hAnsi="Arial" w:cs="Arial"/>
          <w:sz w:val="24"/>
          <w:szCs w:val="24"/>
        </w:rPr>
        <w:t>,</w:t>
      </w:r>
      <w:r w:rsidRPr="00DB26BF">
        <w:rPr>
          <w:rFonts w:ascii="Arial" w:eastAsia="Arial" w:hAnsi="Arial" w:cs="Arial"/>
          <w:sz w:val="24"/>
          <w:szCs w:val="24"/>
        </w:rPr>
        <w:t xml:space="preserve"> a fin de garantizar la mejor educación para las niñas, niños y adolescentes que serán sus alumn</w:t>
      </w:r>
      <w:r w:rsidR="00076AE4">
        <w:rPr>
          <w:rFonts w:ascii="Arial" w:eastAsia="Arial" w:hAnsi="Arial" w:cs="Arial"/>
          <w:sz w:val="24"/>
          <w:szCs w:val="24"/>
        </w:rPr>
        <w:t>a</w:t>
      </w:r>
      <w:r w:rsidRPr="00DB26BF">
        <w:rPr>
          <w:rFonts w:ascii="Arial" w:eastAsia="Arial" w:hAnsi="Arial" w:cs="Arial"/>
          <w:sz w:val="24"/>
          <w:szCs w:val="24"/>
        </w:rPr>
        <w:t>s</w:t>
      </w:r>
      <w:r w:rsidR="00076AE4">
        <w:rPr>
          <w:rFonts w:ascii="Arial" w:eastAsia="Arial" w:hAnsi="Arial" w:cs="Arial"/>
          <w:sz w:val="24"/>
          <w:szCs w:val="24"/>
        </w:rPr>
        <w:t xml:space="preserve"> y alumnos</w:t>
      </w:r>
      <w:r w:rsidRPr="00DB26BF">
        <w:rPr>
          <w:rFonts w:ascii="Arial" w:eastAsia="Arial" w:hAnsi="Arial" w:cs="Arial"/>
          <w:sz w:val="24"/>
          <w:szCs w:val="24"/>
        </w:rPr>
        <w:t>. Una de las preocupaciones en este sentido la constituyen las vacancias de profesores en determinadas áreas de enseñanza en la Educación Secundaria</w:t>
      </w:r>
      <w:r w:rsidR="00A87D3B">
        <w:rPr>
          <w:rFonts w:ascii="Arial" w:eastAsia="Arial" w:hAnsi="Arial" w:cs="Arial"/>
          <w:sz w:val="24"/>
          <w:szCs w:val="24"/>
        </w:rPr>
        <w:t>,</w:t>
      </w:r>
      <w:r w:rsidRPr="00DB26BF">
        <w:rPr>
          <w:rFonts w:ascii="Arial" w:eastAsia="Arial" w:hAnsi="Arial" w:cs="Arial"/>
          <w:sz w:val="24"/>
          <w:szCs w:val="24"/>
        </w:rPr>
        <w:t xml:space="preserve"> a las que es necesario atender a partir del fortalecimiento de carreras consideradas prioritarias. </w:t>
      </w:r>
    </w:p>
    <w:p w14:paraId="55EDEE2F" w14:textId="29D6E48E" w:rsidR="00995443" w:rsidRPr="00DB26BF" w:rsidRDefault="00A87D3B" w:rsidP="00DB26BF">
      <w:pPr>
        <w:spacing w:before="240" w:line="276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Apuntamos a</w:t>
      </w:r>
      <w:r w:rsidR="00F975B7" w:rsidRPr="00DB26BF">
        <w:rPr>
          <w:rFonts w:ascii="Arial" w:eastAsia="Arial" w:hAnsi="Arial" w:cs="Arial"/>
          <w:sz w:val="24"/>
          <w:szCs w:val="24"/>
        </w:rPr>
        <w:t xml:space="preserve"> que </w:t>
      </w:r>
      <w:r>
        <w:rPr>
          <w:rFonts w:ascii="Arial" w:eastAsia="Arial" w:hAnsi="Arial" w:cs="Arial"/>
          <w:sz w:val="24"/>
          <w:szCs w:val="24"/>
        </w:rPr>
        <w:t>la figura del</w:t>
      </w:r>
      <w:r w:rsidR="00076AE4">
        <w:rPr>
          <w:rFonts w:ascii="Arial" w:eastAsia="Arial" w:hAnsi="Arial" w:cs="Arial"/>
          <w:sz w:val="24"/>
          <w:szCs w:val="24"/>
        </w:rPr>
        <w:t>/la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F975B7" w:rsidRPr="00DB26BF">
        <w:rPr>
          <w:rFonts w:ascii="Arial" w:eastAsia="Arial" w:hAnsi="Arial" w:cs="Arial"/>
          <w:sz w:val="24"/>
          <w:szCs w:val="24"/>
        </w:rPr>
        <w:t>Coordinador/a Institucional de Políticas Estudiantiles (CIPE)</w:t>
      </w:r>
      <w:r>
        <w:rPr>
          <w:rFonts w:ascii="Arial" w:eastAsia="Arial" w:hAnsi="Arial" w:cs="Arial"/>
          <w:sz w:val="24"/>
          <w:szCs w:val="24"/>
        </w:rPr>
        <w:t xml:space="preserve"> acompañe, sostenga y garantice</w:t>
      </w:r>
      <w:r w:rsidRPr="00DB26BF">
        <w:rPr>
          <w:rFonts w:ascii="Arial" w:eastAsia="Arial" w:hAnsi="Arial" w:cs="Arial"/>
          <w:sz w:val="24"/>
          <w:szCs w:val="24"/>
        </w:rPr>
        <w:t xml:space="preserve"> las políticas de acompañamiento a las trayectorias estudiantiles, las acciones de fomento</w:t>
      </w:r>
      <w:r>
        <w:rPr>
          <w:rFonts w:ascii="Arial" w:eastAsia="Arial" w:hAnsi="Arial" w:cs="Arial"/>
          <w:sz w:val="24"/>
          <w:szCs w:val="24"/>
        </w:rPr>
        <w:t xml:space="preserve"> a la participación estudiantil</w:t>
      </w:r>
      <w:r w:rsidRPr="00DB26BF">
        <w:rPr>
          <w:rFonts w:ascii="Arial" w:eastAsia="Arial" w:hAnsi="Arial" w:cs="Arial"/>
          <w:sz w:val="24"/>
          <w:szCs w:val="24"/>
        </w:rPr>
        <w:t xml:space="preserve"> y el acercamiento a una mirada crítica y global de la época y del mundo en que </w:t>
      </w:r>
      <w:proofErr w:type="gramStart"/>
      <w:r w:rsidRPr="00DB26BF">
        <w:rPr>
          <w:rFonts w:ascii="Arial" w:eastAsia="Arial" w:hAnsi="Arial" w:cs="Arial"/>
          <w:sz w:val="24"/>
          <w:szCs w:val="24"/>
        </w:rPr>
        <w:t>vivimos,  desde</w:t>
      </w:r>
      <w:proofErr w:type="gramEnd"/>
      <w:r w:rsidRPr="00DB26BF">
        <w:rPr>
          <w:rFonts w:ascii="Arial" w:eastAsia="Arial" w:hAnsi="Arial" w:cs="Arial"/>
          <w:sz w:val="24"/>
          <w:szCs w:val="24"/>
        </w:rPr>
        <w:t xml:space="preserve"> una perspectiva de género. </w:t>
      </w:r>
      <w:r>
        <w:rPr>
          <w:rFonts w:ascii="Arial" w:eastAsia="Arial" w:hAnsi="Arial" w:cs="Arial"/>
          <w:sz w:val="24"/>
          <w:szCs w:val="24"/>
        </w:rPr>
        <w:t xml:space="preserve"> Esperamos que lo haga </w:t>
      </w:r>
      <w:r w:rsidR="00F975B7" w:rsidRPr="00DB26BF">
        <w:rPr>
          <w:rFonts w:ascii="Arial" w:eastAsia="Arial" w:hAnsi="Arial" w:cs="Arial"/>
          <w:sz w:val="24"/>
          <w:szCs w:val="24"/>
        </w:rPr>
        <w:t xml:space="preserve">junto al </w:t>
      </w:r>
      <w:r>
        <w:rPr>
          <w:rFonts w:ascii="Arial" w:eastAsia="Arial" w:hAnsi="Arial" w:cs="Arial"/>
          <w:sz w:val="24"/>
          <w:szCs w:val="24"/>
        </w:rPr>
        <w:t>colectivo docente y estudiantil de cada Instituto,</w:t>
      </w:r>
      <w:r w:rsidRPr="00DB26BF">
        <w:rPr>
          <w:rFonts w:ascii="Arial" w:eastAsia="Arial" w:hAnsi="Arial" w:cs="Arial"/>
          <w:sz w:val="24"/>
          <w:szCs w:val="24"/>
        </w:rPr>
        <w:t xml:space="preserve"> </w:t>
      </w:r>
      <w:r w:rsidR="002A35DE">
        <w:rPr>
          <w:rFonts w:ascii="Arial" w:eastAsia="Arial" w:hAnsi="Arial" w:cs="Arial"/>
          <w:sz w:val="24"/>
          <w:szCs w:val="24"/>
        </w:rPr>
        <w:t>con el acompañamiento de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2A35DE">
        <w:rPr>
          <w:rFonts w:ascii="Arial" w:eastAsia="Arial" w:hAnsi="Arial" w:cs="Arial"/>
          <w:sz w:val="24"/>
          <w:szCs w:val="24"/>
        </w:rPr>
        <w:t xml:space="preserve">una coordinación regional y </w:t>
      </w:r>
      <w:r w:rsidR="00F975B7" w:rsidRPr="00DB26BF">
        <w:rPr>
          <w:rFonts w:ascii="Arial" w:eastAsia="Arial" w:hAnsi="Arial" w:cs="Arial"/>
          <w:sz w:val="24"/>
          <w:szCs w:val="24"/>
        </w:rPr>
        <w:t>defin</w:t>
      </w:r>
      <w:r>
        <w:rPr>
          <w:rFonts w:ascii="Arial" w:eastAsia="Arial" w:hAnsi="Arial" w:cs="Arial"/>
          <w:sz w:val="24"/>
          <w:szCs w:val="24"/>
        </w:rPr>
        <w:t>iciones de tipo jurisdiccional.</w:t>
      </w:r>
    </w:p>
    <w:p w14:paraId="1AC81152" w14:textId="05B9557E" w:rsidR="00975FE9" w:rsidRDefault="00F975B7" w:rsidP="00975FE9">
      <w:pPr>
        <w:spacing w:before="240" w:line="276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r w:rsidRPr="00DB26BF">
        <w:rPr>
          <w:rFonts w:ascii="Arial" w:eastAsia="Arial" w:hAnsi="Arial" w:cs="Arial"/>
          <w:sz w:val="24"/>
          <w:szCs w:val="24"/>
        </w:rPr>
        <w:t xml:space="preserve">Es en este </w:t>
      </w:r>
      <w:r w:rsidR="002A35DE" w:rsidRPr="00975FE9">
        <w:rPr>
          <w:rFonts w:ascii="Arial" w:eastAsia="Arial" w:hAnsi="Arial" w:cs="Arial"/>
          <w:sz w:val="24"/>
          <w:szCs w:val="24"/>
        </w:rPr>
        <w:t>marco que decidimos</w:t>
      </w:r>
      <w:r w:rsidRPr="00975FE9">
        <w:rPr>
          <w:rFonts w:ascii="Arial" w:eastAsia="Arial" w:hAnsi="Arial" w:cs="Arial"/>
          <w:sz w:val="24"/>
          <w:szCs w:val="24"/>
        </w:rPr>
        <w:t xml:space="preserve"> </w:t>
      </w:r>
      <w:r w:rsidR="00975FE9" w:rsidRPr="00975FE9">
        <w:rPr>
          <w:rFonts w:ascii="Arial" w:eastAsia="Arial" w:hAnsi="Arial" w:cs="Arial"/>
          <w:sz w:val="24"/>
          <w:szCs w:val="24"/>
        </w:rPr>
        <w:t xml:space="preserve">desde esta Dirección y la </w:t>
      </w:r>
      <w:proofErr w:type="spellStart"/>
      <w:r w:rsidR="00975FE9" w:rsidRPr="00975FE9">
        <w:rPr>
          <w:rFonts w:ascii="Arial" w:eastAsia="Arial" w:hAnsi="Arial" w:cs="Arial"/>
          <w:sz w:val="24"/>
          <w:szCs w:val="24"/>
        </w:rPr>
        <w:t>DGCyE</w:t>
      </w:r>
      <w:proofErr w:type="spellEnd"/>
      <w:r w:rsidR="00975FE9" w:rsidRPr="00975FE9">
        <w:rPr>
          <w:rFonts w:ascii="Arial" w:eastAsia="Arial" w:hAnsi="Arial" w:cs="Arial"/>
          <w:sz w:val="24"/>
          <w:szCs w:val="24"/>
        </w:rPr>
        <w:t xml:space="preserve"> de la provincia de Buenos Aires </w:t>
      </w:r>
      <w:r w:rsidRPr="00975FE9">
        <w:rPr>
          <w:rFonts w:ascii="Arial" w:eastAsia="Arial" w:hAnsi="Arial" w:cs="Arial"/>
          <w:sz w:val="24"/>
          <w:szCs w:val="24"/>
        </w:rPr>
        <w:t xml:space="preserve">dar continuidad al Programa de Coordinadores/as Institucionales de Políticas Estudiantiles (CIPE), </w:t>
      </w:r>
      <w:r w:rsidR="00975FE9" w:rsidRPr="00975FE9">
        <w:rPr>
          <w:rFonts w:ascii="Arial" w:eastAsia="Arial" w:hAnsi="Arial" w:cs="Arial"/>
          <w:sz w:val="24"/>
          <w:szCs w:val="24"/>
        </w:rPr>
        <w:t xml:space="preserve">en el marco del Plan Estratégico 2021 del </w:t>
      </w:r>
      <w:proofErr w:type="spellStart"/>
      <w:r w:rsidR="00975FE9" w:rsidRPr="00975FE9">
        <w:rPr>
          <w:rFonts w:ascii="Arial" w:eastAsia="Arial" w:hAnsi="Arial" w:cs="Arial"/>
          <w:sz w:val="24"/>
          <w:szCs w:val="24"/>
        </w:rPr>
        <w:t>INFoD</w:t>
      </w:r>
      <w:proofErr w:type="spellEnd"/>
      <w:r w:rsidR="00975FE9" w:rsidRPr="00975FE9">
        <w:rPr>
          <w:rFonts w:ascii="Arial" w:eastAsia="Arial" w:hAnsi="Arial" w:cs="Arial"/>
          <w:sz w:val="24"/>
          <w:szCs w:val="24"/>
        </w:rPr>
        <w:t xml:space="preserve">, </w:t>
      </w:r>
      <w:r w:rsidRPr="00975FE9">
        <w:rPr>
          <w:rFonts w:ascii="Arial" w:eastAsia="Arial" w:hAnsi="Arial" w:cs="Arial"/>
          <w:sz w:val="24"/>
          <w:szCs w:val="24"/>
        </w:rPr>
        <w:t>en tanto agentes promotores de las políticas públicas del Estado para la</w:t>
      </w:r>
      <w:r w:rsidRPr="00DB26BF">
        <w:rPr>
          <w:rFonts w:ascii="Arial" w:eastAsia="Arial" w:hAnsi="Arial" w:cs="Arial"/>
          <w:sz w:val="24"/>
          <w:szCs w:val="24"/>
        </w:rPr>
        <w:t xml:space="preserve"> Formación Docente con la impronta de un trabajo junto al colecti</w:t>
      </w:r>
      <w:r w:rsidR="002A35DE">
        <w:rPr>
          <w:rFonts w:ascii="Arial" w:eastAsia="Arial" w:hAnsi="Arial" w:cs="Arial"/>
          <w:sz w:val="24"/>
          <w:szCs w:val="24"/>
        </w:rPr>
        <w:t>vo estudiantil</w:t>
      </w:r>
      <w:r w:rsidR="00975FE9">
        <w:rPr>
          <w:rFonts w:ascii="Arial" w:eastAsia="Arial" w:hAnsi="Arial" w:cs="Arial"/>
          <w:sz w:val="24"/>
          <w:szCs w:val="24"/>
        </w:rPr>
        <w:t xml:space="preserve">. </w:t>
      </w:r>
    </w:p>
    <w:p w14:paraId="4BDF5525" w14:textId="002413F2" w:rsidR="00975FE9" w:rsidRDefault="002A35DE" w:rsidP="00975FE9">
      <w:pPr>
        <w:spacing w:before="240" w:line="276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Dentro del programa, las y los CIPE</w:t>
      </w:r>
      <w:r w:rsidR="00F975B7" w:rsidRPr="00DB26BF">
        <w:rPr>
          <w:rFonts w:ascii="Arial" w:eastAsia="Arial" w:hAnsi="Arial" w:cs="Arial"/>
          <w:sz w:val="24"/>
          <w:szCs w:val="24"/>
        </w:rPr>
        <w:t xml:space="preserve"> tienen como objetivo que las y los estudiantes se reconozcan como sujetos activos y críticos capaces de intervenir y transformar aquellos procesos que los involucran. </w:t>
      </w:r>
      <w:r w:rsidR="00975FE9" w:rsidRPr="00975FE9">
        <w:rPr>
          <w:rFonts w:ascii="Arial" w:eastAsia="Arial" w:hAnsi="Arial" w:cs="Arial"/>
          <w:sz w:val="24"/>
          <w:szCs w:val="24"/>
          <w:highlight w:val="yellow"/>
        </w:rPr>
        <w:t xml:space="preserve"> </w:t>
      </w:r>
    </w:p>
    <w:p w14:paraId="185A2E16" w14:textId="2982178F" w:rsidR="00995443" w:rsidRPr="00DB26BF" w:rsidRDefault="00F975B7" w:rsidP="00DB26BF">
      <w:pPr>
        <w:spacing w:before="240" w:line="276" w:lineRule="auto"/>
        <w:ind w:firstLine="720"/>
        <w:jc w:val="both"/>
        <w:rPr>
          <w:rFonts w:ascii="Arial" w:eastAsia="Arial" w:hAnsi="Arial" w:cs="Arial"/>
          <w:color w:val="FF0000"/>
          <w:sz w:val="24"/>
          <w:szCs w:val="24"/>
        </w:rPr>
      </w:pPr>
      <w:r w:rsidRPr="00DB26BF">
        <w:rPr>
          <w:rFonts w:ascii="Arial" w:eastAsia="Arial" w:hAnsi="Arial" w:cs="Arial"/>
          <w:sz w:val="24"/>
          <w:szCs w:val="24"/>
        </w:rPr>
        <w:t xml:space="preserve">En esta etapa </w:t>
      </w:r>
      <w:r w:rsidRPr="00975FE9">
        <w:rPr>
          <w:rFonts w:ascii="Arial" w:eastAsia="Arial" w:hAnsi="Arial" w:cs="Arial"/>
          <w:sz w:val="24"/>
          <w:szCs w:val="24"/>
        </w:rPr>
        <w:t xml:space="preserve">se </w:t>
      </w:r>
      <w:r w:rsidR="00B97CB5" w:rsidRPr="00975FE9">
        <w:rPr>
          <w:rFonts w:ascii="Arial" w:eastAsia="Arial" w:hAnsi="Arial" w:cs="Arial"/>
          <w:sz w:val="24"/>
          <w:szCs w:val="24"/>
        </w:rPr>
        <w:t>llevará a cabo</w:t>
      </w:r>
      <w:r w:rsidRPr="00975FE9">
        <w:rPr>
          <w:rFonts w:ascii="Arial" w:eastAsia="Arial" w:hAnsi="Arial" w:cs="Arial"/>
          <w:sz w:val="24"/>
          <w:szCs w:val="24"/>
        </w:rPr>
        <w:t xml:space="preserve"> la cobertura de nuevos cargos</w:t>
      </w:r>
      <w:r w:rsidR="002A35DE" w:rsidRPr="00975FE9">
        <w:rPr>
          <w:rFonts w:ascii="Arial" w:eastAsia="Arial" w:hAnsi="Arial" w:cs="Arial"/>
          <w:sz w:val="24"/>
          <w:szCs w:val="24"/>
        </w:rPr>
        <w:t>,</w:t>
      </w:r>
      <w:r w:rsidR="00002BBD">
        <w:rPr>
          <w:rFonts w:ascii="Arial" w:eastAsia="Arial" w:hAnsi="Arial" w:cs="Arial"/>
          <w:sz w:val="24"/>
          <w:szCs w:val="24"/>
        </w:rPr>
        <w:t xml:space="preserve"> alcanzando un mayor número de instituciones,</w:t>
      </w:r>
      <w:r w:rsidRPr="00975FE9">
        <w:rPr>
          <w:rFonts w:ascii="Arial" w:eastAsia="Arial" w:hAnsi="Arial" w:cs="Arial"/>
          <w:sz w:val="24"/>
          <w:szCs w:val="24"/>
        </w:rPr>
        <w:t xml:space="preserve"> luego de un primer tramo en el que se procedió </w:t>
      </w:r>
      <w:r w:rsidRPr="00DB26BF">
        <w:rPr>
          <w:rFonts w:ascii="Arial" w:eastAsia="Arial" w:hAnsi="Arial" w:cs="Arial"/>
          <w:sz w:val="24"/>
          <w:szCs w:val="24"/>
        </w:rPr>
        <w:t>a la recontratación de las y lo</w:t>
      </w:r>
      <w:r w:rsidR="002A35DE">
        <w:rPr>
          <w:rFonts w:ascii="Arial" w:eastAsia="Arial" w:hAnsi="Arial" w:cs="Arial"/>
          <w:sz w:val="24"/>
          <w:szCs w:val="24"/>
        </w:rPr>
        <w:t xml:space="preserve">s CIPE que ejercieron </w:t>
      </w:r>
      <w:r w:rsidRPr="00DB26BF">
        <w:rPr>
          <w:rFonts w:ascii="Arial" w:eastAsia="Arial" w:hAnsi="Arial" w:cs="Arial"/>
          <w:sz w:val="24"/>
          <w:szCs w:val="24"/>
        </w:rPr>
        <w:t>entre octubre y diciembre de 2020.</w:t>
      </w:r>
    </w:p>
    <w:p w14:paraId="577ACC83" w14:textId="214103B6" w:rsidR="00995443" w:rsidRDefault="00995443" w:rsidP="00DB26BF">
      <w:pPr>
        <w:spacing w:before="120" w:line="276" w:lineRule="auto"/>
        <w:ind w:left="720" w:firstLine="720"/>
        <w:jc w:val="center"/>
        <w:rPr>
          <w:rFonts w:ascii="Arial" w:eastAsia="Arial" w:hAnsi="Arial" w:cs="Arial"/>
          <w:b/>
          <w:sz w:val="24"/>
          <w:szCs w:val="24"/>
        </w:rPr>
      </w:pPr>
    </w:p>
    <w:p w14:paraId="5638141D" w14:textId="77777777" w:rsidR="00002BBD" w:rsidRPr="00DB26BF" w:rsidRDefault="00002BBD" w:rsidP="00DB26BF">
      <w:pPr>
        <w:spacing w:before="120" w:line="276" w:lineRule="auto"/>
        <w:ind w:left="720" w:firstLine="720"/>
        <w:jc w:val="center"/>
        <w:rPr>
          <w:rFonts w:ascii="Arial" w:eastAsia="Arial" w:hAnsi="Arial" w:cs="Arial"/>
          <w:b/>
          <w:sz w:val="24"/>
          <w:szCs w:val="24"/>
        </w:rPr>
      </w:pPr>
    </w:p>
    <w:p w14:paraId="1D04958F" w14:textId="77777777" w:rsidR="00995443" w:rsidRPr="00DB26BF" w:rsidRDefault="00F975B7" w:rsidP="00DB26BF">
      <w:pPr>
        <w:spacing w:line="276" w:lineRule="auto"/>
        <w:ind w:firstLine="720"/>
        <w:jc w:val="both"/>
        <w:rPr>
          <w:rFonts w:ascii="Arial" w:eastAsia="Arial" w:hAnsi="Arial" w:cs="Arial"/>
          <w:b/>
          <w:sz w:val="24"/>
          <w:szCs w:val="24"/>
        </w:rPr>
      </w:pPr>
      <w:r w:rsidRPr="00DB26BF">
        <w:rPr>
          <w:rFonts w:ascii="Arial" w:eastAsia="Arial" w:hAnsi="Arial" w:cs="Arial"/>
          <w:b/>
          <w:sz w:val="24"/>
          <w:szCs w:val="24"/>
        </w:rPr>
        <w:t>CONVOCATORIA 2021</w:t>
      </w:r>
    </w:p>
    <w:p w14:paraId="1FE5722B" w14:textId="4CB127CA" w:rsidR="00BF42CD" w:rsidRDefault="00BF42CD" w:rsidP="00DB26BF">
      <w:pPr>
        <w:spacing w:line="276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</w:p>
    <w:p w14:paraId="435040A2" w14:textId="77777777" w:rsidR="00926EF8" w:rsidRDefault="00926EF8" w:rsidP="00DB26BF">
      <w:pPr>
        <w:spacing w:line="276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</w:p>
    <w:p w14:paraId="5E6D50F9" w14:textId="77777777" w:rsidR="00995443" w:rsidRPr="00DB26BF" w:rsidRDefault="00F975B7" w:rsidP="00DB26BF">
      <w:pPr>
        <w:numPr>
          <w:ilvl w:val="0"/>
          <w:numId w:val="1"/>
        </w:numPr>
        <w:spacing w:line="276" w:lineRule="auto"/>
        <w:ind w:firstLine="720"/>
        <w:jc w:val="both"/>
        <w:rPr>
          <w:rFonts w:ascii="Arial" w:eastAsia="Arial" w:hAnsi="Arial" w:cs="Arial"/>
          <w:b/>
          <w:sz w:val="24"/>
          <w:szCs w:val="24"/>
        </w:rPr>
      </w:pPr>
      <w:r w:rsidRPr="00DB26BF">
        <w:rPr>
          <w:rFonts w:ascii="Arial" w:eastAsia="Arial" w:hAnsi="Arial" w:cs="Arial"/>
          <w:b/>
          <w:sz w:val="24"/>
          <w:szCs w:val="24"/>
        </w:rPr>
        <w:t>Esquema de asignación</w:t>
      </w:r>
    </w:p>
    <w:p w14:paraId="22C84BAE" w14:textId="77777777" w:rsidR="00995443" w:rsidRPr="00DB26BF" w:rsidRDefault="00995443" w:rsidP="00DB26BF">
      <w:pPr>
        <w:spacing w:line="276" w:lineRule="auto"/>
        <w:ind w:firstLine="720"/>
        <w:jc w:val="both"/>
        <w:rPr>
          <w:rFonts w:ascii="Arial" w:eastAsia="Arial" w:hAnsi="Arial" w:cs="Arial"/>
          <w:b/>
          <w:sz w:val="24"/>
          <w:szCs w:val="24"/>
        </w:rPr>
      </w:pPr>
    </w:p>
    <w:p w14:paraId="0B6E6E34" w14:textId="43C4DFA9" w:rsidR="00995443" w:rsidRPr="00DB26BF" w:rsidRDefault="00BF42CD" w:rsidP="00DB26BF">
      <w:pPr>
        <w:spacing w:line="276" w:lineRule="auto"/>
        <w:ind w:firstLine="720"/>
        <w:jc w:val="both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 partir del 1</w:t>
      </w:r>
      <w:r w:rsidR="00D356CF">
        <w:rPr>
          <w:rFonts w:ascii="Arial" w:eastAsia="Arial" w:hAnsi="Arial" w:cs="Arial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 xml:space="preserve"> de mayo s</w:t>
      </w:r>
      <w:r w:rsidR="00F975B7" w:rsidRPr="00DB26BF">
        <w:rPr>
          <w:rFonts w:ascii="Arial" w:eastAsia="Arial" w:hAnsi="Arial" w:cs="Arial"/>
          <w:sz w:val="24"/>
          <w:szCs w:val="24"/>
        </w:rPr>
        <w:t>e inicia</w:t>
      </w:r>
      <w:r>
        <w:rPr>
          <w:rFonts w:ascii="Arial" w:eastAsia="Arial" w:hAnsi="Arial" w:cs="Arial"/>
          <w:sz w:val="24"/>
          <w:szCs w:val="24"/>
        </w:rPr>
        <w:t xml:space="preserve">n las </w:t>
      </w:r>
      <w:r w:rsidR="00F975B7" w:rsidRPr="00DB26BF">
        <w:rPr>
          <w:rFonts w:ascii="Arial" w:eastAsia="Arial" w:hAnsi="Arial" w:cs="Arial"/>
          <w:sz w:val="24"/>
          <w:szCs w:val="24"/>
        </w:rPr>
        <w:t xml:space="preserve">instancias de selección </w:t>
      </w:r>
      <w:r w:rsidR="00002BBD">
        <w:rPr>
          <w:rFonts w:ascii="Arial" w:eastAsia="Arial" w:hAnsi="Arial" w:cs="Arial"/>
          <w:sz w:val="24"/>
          <w:szCs w:val="24"/>
        </w:rPr>
        <w:t>para</w:t>
      </w:r>
      <w:r w:rsidR="00F975B7" w:rsidRPr="00DB26BF">
        <w:rPr>
          <w:rFonts w:ascii="Arial" w:eastAsia="Arial" w:hAnsi="Arial" w:cs="Arial"/>
          <w:sz w:val="24"/>
          <w:szCs w:val="24"/>
        </w:rPr>
        <w:t xml:space="preserve"> los Institutos que cuentan con cargos vacantes según la asignación que se realizará </w:t>
      </w:r>
      <w:r w:rsidR="00F975B7" w:rsidRPr="00DB26BF">
        <w:rPr>
          <w:rFonts w:ascii="Arial" w:eastAsia="Arial" w:hAnsi="Arial" w:cs="Arial"/>
          <w:sz w:val="24"/>
          <w:szCs w:val="24"/>
        </w:rPr>
        <w:lastRenderedPageBreak/>
        <w:t xml:space="preserve">en función a la cantidad de </w:t>
      </w:r>
      <w:r w:rsidR="00F975B7" w:rsidRPr="00DB26BF">
        <w:rPr>
          <w:rFonts w:ascii="Arial" w:eastAsia="Arial" w:hAnsi="Arial" w:cs="Arial"/>
          <w:b/>
          <w:sz w:val="24"/>
          <w:szCs w:val="24"/>
        </w:rPr>
        <w:t xml:space="preserve">estudiantes matriculados según Planta </w:t>
      </w:r>
      <w:r w:rsidR="00076AE4">
        <w:rPr>
          <w:rFonts w:ascii="Arial" w:eastAsia="Arial" w:hAnsi="Arial" w:cs="Arial"/>
          <w:b/>
          <w:sz w:val="24"/>
          <w:szCs w:val="24"/>
        </w:rPr>
        <w:t xml:space="preserve">Orgánico </w:t>
      </w:r>
      <w:r w:rsidR="00F975B7" w:rsidRPr="00DB26BF">
        <w:rPr>
          <w:rFonts w:ascii="Arial" w:eastAsia="Arial" w:hAnsi="Arial" w:cs="Arial"/>
          <w:b/>
          <w:sz w:val="24"/>
          <w:szCs w:val="24"/>
        </w:rPr>
        <w:t>Funcional 2020</w:t>
      </w:r>
      <w:r w:rsidR="00F975B7" w:rsidRPr="00DB26BF">
        <w:rPr>
          <w:rFonts w:ascii="Arial" w:eastAsia="Arial" w:hAnsi="Arial" w:cs="Arial"/>
          <w:sz w:val="24"/>
          <w:szCs w:val="24"/>
        </w:rPr>
        <w:t xml:space="preserve">. </w:t>
      </w:r>
    </w:p>
    <w:p w14:paraId="26868839" w14:textId="77777777" w:rsidR="00995443" w:rsidRPr="00DB26BF" w:rsidRDefault="00995443" w:rsidP="00DB26BF">
      <w:pPr>
        <w:spacing w:line="276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</w:p>
    <w:p w14:paraId="1224C98D" w14:textId="77777777" w:rsidR="00995443" w:rsidRPr="00DB26BF" w:rsidRDefault="00F975B7" w:rsidP="00DB26BF">
      <w:pPr>
        <w:spacing w:line="276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r w:rsidRPr="00DB26BF">
        <w:rPr>
          <w:rFonts w:ascii="Arial" w:eastAsia="Arial" w:hAnsi="Arial" w:cs="Arial"/>
          <w:sz w:val="24"/>
          <w:szCs w:val="24"/>
        </w:rPr>
        <w:t>Se seguirá el siguiente esquema para la determinación de los cargos por Instituto:</w:t>
      </w:r>
    </w:p>
    <w:p w14:paraId="2854EDB5" w14:textId="77777777" w:rsidR="00995443" w:rsidRPr="00DB26BF" w:rsidRDefault="00995443" w:rsidP="00DB26BF">
      <w:pPr>
        <w:spacing w:line="276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</w:p>
    <w:tbl>
      <w:tblPr>
        <w:tblStyle w:val="a6"/>
        <w:tblW w:w="588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485"/>
        <w:gridCol w:w="1395"/>
      </w:tblGrid>
      <w:tr w:rsidR="00995443" w:rsidRPr="00DB26BF" w14:paraId="2D09FA3D" w14:textId="77777777" w:rsidTr="000508A5">
        <w:trPr>
          <w:trHeight w:val="450"/>
          <w:jc w:val="center"/>
        </w:trPr>
        <w:tc>
          <w:tcPr>
            <w:tcW w:w="4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2FF72B" w14:textId="77777777" w:rsidR="00995443" w:rsidRPr="00DB26BF" w:rsidRDefault="00F975B7" w:rsidP="00DB26BF">
            <w:pPr>
              <w:widowControl w:val="0"/>
              <w:spacing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 xml:space="preserve">300 a 1000 estudiantes 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2A123A" w14:textId="77777777" w:rsidR="00995443" w:rsidRPr="00DB26BF" w:rsidRDefault="00F975B7" w:rsidP="00DB26BF">
            <w:pPr>
              <w:widowControl w:val="0"/>
              <w:spacing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1 CIPE</w:t>
            </w:r>
          </w:p>
        </w:tc>
      </w:tr>
      <w:tr w:rsidR="00995443" w:rsidRPr="00DB26BF" w14:paraId="29A1240B" w14:textId="77777777" w:rsidTr="000508A5">
        <w:trPr>
          <w:trHeight w:val="465"/>
          <w:jc w:val="center"/>
        </w:trPr>
        <w:tc>
          <w:tcPr>
            <w:tcW w:w="4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D1AE5B" w14:textId="77777777" w:rsidR="00995443" w:rsidRPr="00DB26BF" w:rsidRDefault="00F975B7" w:rsidP="00DB26BF">
            <w:pPr>
              <w:spacing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1000 a 2100 estudiantes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1ABBBD" w14:textId="77777777" w:rsidR="00995443" w:rsidRPr="00DB26BF" w:rsidRDefault="00F975B7" w:rsidP="00DB26BF">
            <w:pPr>
              <w:widowControl w:val="0"/>
              <w:spacing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2 CIPE</w:t>
            </w:r>
          </w:p>
        </w:tc>
      </w:tr>
      <w:tr w:rsidR="00995443" w:rsidRPr="00DB26BF" w14:paraId="1490E61C" w14:textId="77777777" w:rsidTr="000508A5">
        <w:trPr>
          <w:trHeight w:val="495"/>
          <w:jc w:val="center"/>
        </w:trPr>
        <w:tc>
          <w:tcPr>
            <w:tcW w:w="4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F08081" w14:textId="77777777" w:rsidR="00995443" w:rsidRPr="00DB26BF" w:rsidRDefault="00F975B7" w:rsidP="00DB26BF">
            <w:pPr>
              <w:spacing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2100 a 3500 estudiantes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7EABC8" w14:textId="77777777" w:rsidR="00995443" w:rsidRPr="00DB26BF" w:rsidRDefault="00F975B7" w:rsidP="00DB26BF">
            <w:pPr>
              <w:widowControl w:val="0"/>
              <w:spacing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3 CIPE</w:t>
            </w:r>
          </w:p>
        </w:tc>
      </w:tr>
      <w:tr w:rsidR="00995443" w:rsidRPr="00DB26BF" w14:paraId="040A8C44" w14:textId="77777777" w:rsidTr="000508A5">
        <w:trPr>
          <w:jc w:val="center"/>
        </w:trPr>
        <w:tc>
          <w:tcPr>
            <w:tcW w:w="4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D87A78" w14:textId="77777777" w:rsidR="00995443" w:rsidRPr="00DB26BF" w:rsidRDefault="00F975B7" w:rsidP="00DB26BF">
            <w:pPr>
              <w:spacing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más de 3500 estudiantes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DF0D36" w14:textId="77777777" w:rsidR="00995443" w:rsidRPr="00DB26BF" w:rsidRDefault="00F975B7" w:rsidP="00DB26BF">
            <w:pPr>
              <w:widowControl w:val="0"/>
              <w:spacing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4 CIPE</w:t>
            </w:r>
          </w:p>
        </w:tc>
      </w:tr>
    </w:tbl>
    <w:p w14:paraId="23B3B04C" w14:textId="77777777" w:rsidR="00995443" w:rsidRPr="00DB26BF" w:rsidRDefault="00995443" w:rsidP="00DB26BF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0F12E5B2" w14:textId="6302914A" w:rsidR="00BF42CD" w:rsidRDefault="00BF42CD" w:rsidP="00BF42CD">
      <w:pPr>
        <w:spacing w:line="276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r w:rsidRPr="00DB26BF">
        <w:rPr>
          <w:rFonts w:ascii="Arial" w:eastAsia="Arial" w:hAnsi="Arial" w:cs="Arial"/>
          <w:sz w:val="24"/>
          <w:szCs w:val="24"/>
        </w:rPr>
        <w:t>Consultar en el</w:t>
      </w:r>
      <w:r w:rsidRPr="00DB26BF">
        <w:rPr>
          <w:rFonts w:ascii="Arial" w:eastAsia="Arial" w:hAnsi="Arial" w:cs="Arial"/>
          <w:b/>
          <w:sz w:val="24"/>
          <w:szCs w:val="24"/>
        </w:rPr>
        <w:t xml:space="preserve"> </w:t>
      </w:r>
      <w:hyperlink w:anchor="bookmark=id.7dri7un4lfw3">
        <w:r w:rsidRPr="00DB26BF">
          <w:rPr>
            <w:rFonts w:ascii="Arial" w:eastAsia="Arial" w:hAnsi="Arial" w:cs="Arial"/>
            <w:b/>
            <w:color w:val="1155CC"/>
            <w:sz w:val="24"/>
            <w:szCs w:val="24"/>
            <w:u w:val="single"/>
          </w:rPr>
          <w:t xml:space="preserve">Anexo I </w:t>
        </w:r>
      </w:hyperlink>
      <w:r w:rsidRPr="00DB26BF">
        <w:rPr>
          <w:rFonts w:ascii="Arial" w:eastAsia="Arial" w:hAnsi="Arial" w:cs="Arial"/>
          <w:sz w:val="24"/>
          <w:szCs w:val="24"/>
        </w:rPr>
        <w:t xml:space="preserve"> la cantidad de cargos CIPE a cubrir por Instituto. </w:t>
      </w:r>
    </w:p>
    <w:p w14:paraId="748CA37D" w14:textId="77777777" w:rsidR="00BF42CD" w:rsidRPr="00DB26BF" w:rsidRDefault="00BF42CD" w:rsidP="00BF42CD">
      <w:pPr>
        <w:spacing w:line="276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</w:p>
    <w:p w14:paraId="08DAB62D" w14:textId="7C9CA95D" w:rsidR="00995443" w:rsidRPr="00DB26BF" w:rsidRDefault="00F975B7" w:rsidP="00DB26BF">
      <w:pPr>
        <w:spacing w:line="276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r w:rsidRPr="00DB26BF">
        <w:rPr>
          <w:rFonts w:ascii="Arial" w:eastAsia="Arial" w:hAnsi="Arial" w:cs="Arial"/>
          <w:sz w:val="24"/>
          <w:szCs w:val="24"/>
        </w:rPr>
        <w:t>Cada persona podrá acceder solo a 1 (un) cargo de CIPE. En caso de que el Instituto, por la cantidad de estudiantes, tenga que cubrir más de un cargo</w:t>
      </w:r>
      <w:r w:rsidR="002A35DE">
        <w:rPr>
          <w:rFonts w:ascii="Arial" w:eastAsia="Arial" w:hAnsi="Arial" w:cs="Arial"/>
          <w:sz w:val="24"/>
          <w:szCs w:val="24"/>
        </w:rPr>
        <w:t>,</w:t>
      </w:r>
      <w:r w:rsidRPr="00DB26BF">
        <w:rPr>
          <w:rFonts w:ascii="Arial" w:eastAsia="Arial" w:hAnsi="Arial" w:cs="Arial"/>
          <w:sz w:val="24"/>
          <w:szCs w:val="24"/>
        </w:rPr>
        <w:t xml:space="preserve"> necesitará seleccionar a más de una candidata o candidato. </w:t>
      </w:r>
    </w:p>
    <w:p w14:paraId="07F45C07" w14:textId="77777777" w:rsidR="00995443" w:rsidRPr="00DB26BF" w:rsidRDefault="00995443" w:rsidP="00DB26BF">
      <w:pPr>
        <w:spacing w:line="276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</w:p>
    <w:p w14:paraId="447B3F6D" w14:textId="77777777" w:rsidR="00995443" w:rsidRPr="00DB26BF" w:rsidRDefault="00F975B7" w:rsidP="00DB26BF">
      <w:pPr>
        <w:spacing w:line="276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r w:rsidRPr="00DB26BF">
        <w:rPr>
          <w:rFonts w:ascii="Arial" w:eastAsia="Arial" w:hAnsi="Arial" w:cs="Arial"/>
          <w:sz w:val="24"/>
          <w:szCs w:val="24"/>
        </w:rPr>
        <w:t xml:space="preserve">Los Institutos que tengan más de 1 (un) CIPE deberán definir el criterio para distribuir el alcance de cada uno (ejemplo: por carrera, por años, por tareas, por turnos), siempre garantizando la mayor cobertura posible de turnos y/o sedes en los que el Instituto dicta clases. </w:t>
      </w:r>
    </w:p>
    <w:p w14:paraId="473D0BFE" w14:textId="77777777" w:rsidR="00995443" w:rsidRDefault="00995443" w:rsidP="00DB26BF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4FC241E9" w14:textId="77777777" w:rsidR="002A35DE" w:rsidRPr="00DB26BF" w:rsidRDefault="002A35DE" w:rsidP="00DB26BF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0C01EF7C" w14:textId="77777777" w:rsidR="00995443" w:rsidRPr="00DB26BF" w:rsidRDefault="00995443" w:rsidP="00DB26BF">
      <w:pPr>
        <w:spacing w:line="276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414D2437" w14:textId="77777777" w:rsidR="00995443" w:rsidRPr="00DB26BF" w:rsidRDefault="00F975B7" w:rsidP="00DB26BF">
      <w:pPr>
        <w:numPr>
          <w:ilvl w:val="0"/>
          <w:numId w:val="1"/>
        </w:numPr>
        <w:spacing w:line="276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DB26BF">
        <w:rPr>
          <w:rFonts w:ascii="Arial" w:eastAsia="Arial" w:hAnsi="Arial" w:cs="Arial"/>
          <w:b/>
          <w:sz w:val="24"/>
          <w:szCs w:val="24"/>
        </w:rPr>
        <w:t>Tareas específicas</w:t>
      </w:r>
    </w:p>
    <w:p w14:paraId="47732659" w14:textId="77777777" w:rsidR="00995443" w:rsidRPr="00DB26BF" w:rsidRDefault="00995443" w:rsidP="00DB26BF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27931267" w14:textId="08F9B9A1" w:rsidR="00995443" w:rsidRPr="00DB26BF" w:rsidRDefault="00F975B7" w:rsidP="00DB26BF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right="11" w:firstLine="720"/>
        <w:jc w:val="both"/>
        <w:rPr>
          <w:rFonts w:ascii="Arial" w:eastAsia="Arial" w:hAnsi="Arial" w:cs="Arial"/>
          <w:sz w:val="24"/>
          <w:szCs w:val="24"/>
        </w:rPr>
      </w:pPr>
      <w:r w:rsidRPr="00DB26BF">
        <w:rPr>
          <w:rFonts w:ascii="Arial" w:eastAsia="Arial" w:hAnsi="Arial" w:cs="Arial"/>
          <w:sz w:val="24"/>
          <w:szCs w:val="24"/>
        </w:rPr>
        <w:t>Para el año 2021</w:t>
      </w:r>
      <w:r w:rsidR="002A35DE">
        <w:rPr>
          <w:rFonts w:ascii="Arial" w:eastAsia="Arial" w:hAnsi="Arial" w:cs="Arial"/>
          <w:sz w:val="24"/>
          <w:szCs w:val="24"/>
        </w:rPr>
        <w:t>,</w:t>
      </w:r>
      <w:r w:rsidRPr="00DB26BF">
        <w:rPr>
          <w:rFonts w:ascii="Arial" w:eastAsia="Arial" w:hAnsi="Arial" w:cs="Arial"/>
          <w:sz w:val="24"/>
          <w:szCs w:val="24"/>
        </w:rPr>
        <w:t xml:space="preserve"> se espera que el</w:t>
      </w:r>
      <w:r w:rsidR="00076AE4">
        <w:rPr>
          <w:rFonts w:ascii="Arial" w:eastAsia="Arial" w:hAnsi="Arial" w:cs="Arial"/>
          <w:sz w:val="24"/>
          <w:szCs w:val="24"/>
        </w:rPr>
        <w:t>/la</w:t>
      </w:r>
      <w:r w:rsidRPr="00DB26BF">
        <w:rPr>
          <w:rFonts w:ascii="Arial" w:eastAsia="Arial" w:hAnsi="Arial" w:cs="Arial"/>
          <w:sz w:val="24"/>
          <w:szCs w:val="24"/>
        </w:rPr>
        <w:t xml:space="preserve"> Coordinador/a Institucional de Políticas Estudiantiles asuma las siguientes responsabilidades: </w:t>
      </w:r>
    </w:p>
    <w:p w14:paraId="5035CCBD" w14:textId="696C1233" w:rsidR="00995443" w:rsidRPr="00DB26BF" w:rsidRDefault="00DB26BF" w:rsidP="00DB26BF">
      <w:pPr>
        <w:pBdr>
          <w:top w:val="nil"/>
          <w:left w:val="nil"/>
          <w:bottom w:val="nil"/>
          <w:right w:val="nil"/>
          <w:between w:val="nil"/>
        </w:pBdr>
        <w:tabs>
          <w:tab w:val="left" w:pos="1705"/>
        </w:tabs>
        <w:spacing w:before="120" w:line="276" w:lineRule="auto"/>
        <w:ind w:right="11" w:firstLine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</w:p>
    <w:p w14:paraId="3AFC47E6" w14:textId="77777777" w:rsidR="00995443" w:rsidRPr="00DB26BF" w:rsidRDefault="00F975B7" w:rsidP="00DB26BF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left="714" w:right="9" w:hanging="357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DB26BF">
        <w:rPr>
          <w:rFonts w:ascii="Arial" w:eastAsia="Arial" w:hAnsi="Arial" w:cs="Arial"/>
          <w:color w:val="000000"/>
          <w:sz w:val="24"/>
          <w:szCs w:val="24"/>
        </w:rPr>
        <w:t xml:space="preserve">Promover proyectos de sostenimiento de las trayectorias estudiantiles y la </w:t>
      </w:r>
      <w:proofErr w:type="spellStart"/>
      <w:r w:rsidRPr="00DB26BF">
        <w:rPr>
          <w:rFonts w:ascii="Arial" w:eastAsia="Arial" w:hAnsi="Arial" w:cs="Arial"/>
          <w:color w:val="000000"/>
          <w:sz w:val="24"/>
          <w:szCs w:val="24"/>
        </w:rPr>
        <w:t>revinculación</w:t>
      </w:r>
      <w:proofErr w:type="spellEnd"/>
      <w:r w:rsidRPr="00DB26BF">
        <w:rPr>
          <w:rFonts w:ascii="Arial" w:eastAsia="Arial" w:hAnsi="Arial" w:cs="Arial"/>
          <w:color w:val="000000"/>
          <w:sz w:val="24"/>
          <w:szCs w:val="24"/>
        </w:rPr>
        <w:t xml:space="preserve"> a nivel institucional bajo los lineamientos de la política estudiantil construidos a nivel provincial y nacional, enfocando los esfuerzos en </w:t>
      </w:r>
      <w:r w:rsidRPr="00DB26BF">
        <w:rPr>
          <w:rFonts w:ascii="Arial" w:eastAsia="Arial" w:hAnsi="Arial" w:cs="Arial"/>
          <w:sz w:val="24"/>
          <w:szCs w:val="24"/>
        </w:rPr>
        <w:t xml:space="preserve">las trayectorias iniciales y avanzadas y, especialmente, en aquellas carreras consideradas como prioritarias debido a las vacancias presentes en el sistema.  </w:t>
      </w:r>
    </w:p>
    <w:p w14:paraId="7B5F2934" w14:textId="77777777" w:rsidR="00995443" w:rsidRPr="00DB26BF" w:rsidRDefault="00F975B7" w:rsidP="00DB26BF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left="714" w:right="9" w:hanging="357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DB26BF">
        <w:rPr>
          <w:rFonts w:ascii="Arial" w:eastAsia="Arial" w:hAnsi="Arial" w:cs="Arial"/>
          <w:color w:val="000000"/>
          <w:sz w:val="24"/>
          <w:szCs w:val="24"/>
        </w:rPr>
        <w:lastRenderedPageBreak/>
        <w:t>Facilitar espacios de escucha y de diálogo entre diferentes actores institucionales enfocados en resolver situaciones que obstaculicen el trayecto formativo. </w:t>
      </w:r>
    </w:p>
    <w:p w14:paraId="0CBCAA41" w14:textId="0E591F28" w:rsidR="00995443" w:rsidRPr="00DB26BF" w:rsidRDefault="00F975B7" w:rsidP="00DB26BF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left="714" w:right="9" w:hanging="357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DB26BF">
        <w:rPr>
          <w:rFonts w:ascii="Arial" w:eastAsia="Arial" w:hAnsi="Arial" w:cs="Arial"/>
          <w:color w:val="000000"/>
          <w:sz w:val="24"/>
          <w:szCs w:val="24"/>
        </w:rPr>
        <w:t>Promover la parti</w:t>
      </w:r>
      <w:r w:rsidR="002A35DE">
        <w:rPr>
          <w:rFonts w:ascii="Arial" w:eastAsia="Arial" w:hAnsi="Arial" w:cs="Arial"/>
          <w:color w:val="000000"/>
          <w:sz w:val="24"/>
          <w:szCs w:val="24"/>
        </w:rPr>
        <w:t>cipación y el involucramiento de las y lo</w:t>
      </w:r>
      <w:r w:rsidRPr="00DB26BF">
        <w:rPr>
          <w:rFonts w:ascii="Arial" w:eastAsia="Arial" w:hAnsi="Arial" w:cs="Arial"/>
          <w:color w:val="000000"/>
          <w:sz w:val="24"/>
          <w:szCs w:val="24"/>
        </w:rPr>
        <w:t>s estudiantes en la gestión democrática de las instituciones y en los espacios de reflexión institucional. </w:t>
      </w:r>
    </w:p>
    <w:p w14:paraId="3CDC248E" w14:textId="2EC02B60" w:rsidR="00995443" w:rsidRPr="00DB26BF" w:rsidRDefault="00F975B7" w:rsidP="00DB26BF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left="714" w:right="9" w:hanging="357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DB26BF">
        <w:rPr>
          <w:rFonts w:ascii="Arial" w:eastAsia="Arial" w:hAnsi="Arial" w:cs="Arial"/>
          <w:color w:val="000000"/>
          <w:sz w:val="24"/>
          <w:szCs w:val="24"/>
        </w:rPr>
        <w:t>Trabajar de manera articulada con los distintos actores y como parte activa del proyecto institucio</w:t>
      </w:r>
      <w:r w:rsidR="002A35DE">
        <w:rPr>
          <w:rFonts w:ascii="Arial" w:eastAsia="Arial" w:hAnsi="Arial" w:cs="Arial"/>
          <w:color w:val="000000"/>
          <w:sz w:val="24"/>
          <w:szCs w:val="24"/>
        </w:rPr>
        <w:t>nal (estudiantes, otras u otros CIPE, CAI, equipo de conducción, centro de e</w:t>
      </w:r>
      <w:r w:rsidRPr="00DB26BF">
        <w:rPr>
          <w:rFonts w:ascii="Arial" w:eastAsia="Arial" w:hAnsi="Arial" w:cs="Arial"/>
          <w:color w:val="000000"/>
          <w:sz w:val="24"/>
          <w:szCs w:val="24"/>
        </w:rPr>
        <w:t>studiantes</w:t>
      </w:r>
      <w:r w:rsidR="002A35DE">
        <w:rPr>
          <w:rFonts w:ascii="Arial" w:eastAsia="Arial" w:hAnsi="Arial" w:cs="Arial"/>
          <w:color w:val="000000"/>
          <w:sz w:val="24"/>
          <w:szCs w:val="24"/>
        </w:rPr>
        <w:t>, colectivo docente, jefas y jef</w:t>
      </w:r>
      <w:r w:rsidRPr="00DB26BF">
        <w:rPr>
          <w:rFonts w:ascii="Arial" w:eastAsia="Arial" w:hAnsi="Arial" w:cs="Arial"/>
          <w:color w:val="000000"/>
          <w:sz w:val="24"/>
          <w:szCs w:val="24"/>
        </w:rPr>
        <w:t>e</w:t>
      </w:r>
      <w:r w:rsidR="002A35DE">
        <w:rPr>
          <w:rFonts w:ascii="Arial" w:eastAsia="Arial" w:hAnsi="Arial" w:cs="Arial"/>
          <w:color w:val="000000"/>
          <w:sz w:val="24"/>
          <w:szCs w:val="24"/>
        </w:rPr>
        <w:t>s de área, preceptor</w:t>
      </w:r>
      <w:r w:rsidRPr="00DB26BF">
        <w:rPr>
          <w:rFonts w:ascii="Arial" w:eastAsia="Arial" w:hAnsi="Arial" w:cs="Arial"/>
          <w:color w:val="000000"/>
          <w:sz w:val="24"/>
          <w:szCs w:val="24"/>
        </w:rPr>
        <w:t>as</w:t>
      </w:r>
      <w:r w:rsidR="002A35DE">
        <w:rPr>
          <w:rFonts w:ascii="Arial" w:eastAsia="Arial" w:hAnsi="Arial" w:cs="Arial"/>
          <w:color w:val="000000"/>
          <w:sz w:val="24"/>
          <w:szCs w:val="24"/>
        </w:rPr>
        <w:t xml:space="preserve"> y preceptores</w:t>
      </w:r>
      <w:r w:rsidRPr="00DB26BF">
        <w:rPr>
          <w:rFonts w:ascii="Arial" w:eastAsia="Arial" w:hAnsi="Arial" w:cs="Arial"/>
          <w:color w:val="000000"/>
          <w:sz w:val="24"/>
          <w:szCs w:val="24"/>
        </w:rPr>
        <w:t>). </w:t>
      </w:r>
    </w:p>
    <w:p w14:paraId="6473241D" w14:textId="1D4CD81F" w:rsidR="00995443" w:rsidRPr="00DB26BF" w:rsidRDefault="00F975B7" w:rsidP="00DB26BF">
      <w:pPr>
        <w:numPr>
          <w:ilvl w:val="0"/>
          <w:numId w:val="3"/>
        </w:numPr>
        <w:shd w:val="clear" w:color="auto" w:fill="FFFFFF"/>
        <w:spacing w:before="240" w:line="276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DB26BF">
        <w:rPr>
          <w:rFonts w:ascii="Arial" w:eastAsia="Arial" w:hAnsi="Arial" w:cs="Arial"/>
          <w:color w:val="000000"/>
          <w:sz w:val="24"/>
          <w:szCs w:val="24"/>
        </w:rPr>
        <w:t xml:space="preserve">Informarse, informar y promover las diferentes acciones que el </w:t>
      </w:r>
      <w:proofErr w:type="spellStart"/>
      <w:r w:rsidRPr="00DB26BF">
        <w:rPr>
          <w:rFonts w:ascii="Arial" w:eastAsia="Arial" w:hAnsi="Arial" w:cs="Arial"/>
          <w:color w:val="000000"/>
          <w:sz w:val="24"/>
          <w:szCs w:val="24"/>
        </w:rPr>
        <w:t>I</w:t>
      </w:r>
      <w:r w:rsidRPr="00DB26BF">
        <w:rPr>
          <w:rFonts w:ascii="Arial" w:eastAsia="Arial" w:hAnsi="Arial" w:cs="Arial"/>
          <w:sz w:val="24"/>
          <w:szCs w:val="24"/>
        </w:rPr>
        <w:t>NFoD</w:t>
      </w:r>
      <w:proofErr w:type="spellEnd"/>
      <w:r w:rsidRPr="00DB26BF">
        <w:rPr>
          <w:rFonts w:ascii="Arial" w:eastAsia="Arial" w:hAnsi="Arial" w:cs="Arial"/>
          <w:sz w:val="24"/>
          <w:szCs w:val="24"/>
        </w:rPr>
        <w:t xml:space="preserve"> y </w:t>
      </w:r>
      <w:r w:rsidRPr="00DB26BF">
        <w:rPr>
          <w:rFonts w:ascii="Arial" w:eastAsia="Arial" w:hAnsi="Arial" w:cs="Arial"/>
          <w:color w:val="000000"/>
          <w:sz w:val="24"/>
          <w:szCs w:val="24"/>
        </w:rPr>
        <w:t>la Dirección de Formación Docente Inicial realiza</w:t>
      </w:r>
      <w:r w:rsidR="002A35DE">
        <w:rPr>
          <w:rFonts w:ascii="Arial" w:eastAsia="Arial" w:hAnsi="Arial" w:cs="Arial"/>
          <w:color w:val="000000"/>
          <w:sz w:val="24"/>
          <w:szCs w:val="24"/>
        </w:rPr>
        <w:t>n</w:t>
      </w:r>
      <w:r w:rsidRPr="00DB26BF">
        <w:rPr>
          <w:rFonts w:ascii="Arial" w:eastAsia="Arial" w:hAnsi="Arial" w:cs="Arial"/>
          <w:color w:val="000000"/>
          <w:sz w:val="24"/>
          <w:szCs w:val="24"/>
        </w:rPr>
        <w:t xml:space="preserve"> desde el Área de Políticas Estudiantiles.</w:t>
      </w:r>
    </w:p>
    <w:p w14:paraId="303D6625" w14:textId="77777777" w:rsidR="00995443" w:rsidRPr="00DB26BF" w:rsidRDefault="00995443" w:rsidP="00DB26BF">
      <w:pPr>
        <w:spacing w:line="276" w:lineRule="auto"/>
        <w:rPr>
          <w:rFonts w:ascii="Arial" w:eastAsia="Times New Roman" w:hAnsi="Arial" w:cs="Arial"/>
          <w:sz w:val="24"/>
          <w:szCs w:val="24"/>
        </w:rPr>
      </w:pPr>
    </w:p>
    <w:p w14:paraId="3E846BB7" w14:textId="5D3004B3" w:rsidR="00995443" w:rsidRPr="00DB26BF" w:rsidRDefault="00F975B7" w:rsidP="00DB26BF">
      <w:pPr>
        <w:numPr>
          <w:ilvl w:val="0"/>
          <w:numId w:val="12"/>
        </w:numPr>
        <w:spacing w:line="276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DB26BF">
        <w:rPr>
          <w:rFonts w:ascii="Arial" w:eastAsia="Arial" w:hAnsi="Arial" w:cs="Arial"/>
          <w:color w:val="000000"/>
          <w:sz w:val="24"/>
          <w:szCs w:val="24"/>
        </w:rPr>
        <w:t xml:space="preserve">Conocer los listados de </w:t>
      </w:r>
      <w:r w:rsidR="00076AE4">
        <w:rPr>
          <w:rFonts w:ascii="Arial" w:eastAsia="Arial" w:hAnsi="Arial" w:cs="Arial"/>
          <w:color w:val="000000"/>
          <w:sz w:val="24"/>
          <w:szCs w:val="24"/>
        </w:rPr>
        <w:t xml:space="preserve">las y </w:t>
      </w:r>
      <w:r w:rsidRPr="00DB26BF">
        <w:rPr>
          <w:rFonts w:ascii="Arial" w:eastAsia="Arial" w:hAnsi="Arial" w:cs="Arial"/>
          <w:color w:val="000000"/>
          <w:sz w:val="24"/>
          <w:szCs w:val="24"/>
        </w:rPr>
        <w:t>los estudiantes que perciban becas, atender a diferentes situaciones que puedan presentarse y promover estrategias de acompañamiento. </w:t>
      </w:r>
    </w:p>
    <w:p w14:paraId="79250FE3" w14:textId="77777777" w:rsidR="00995443" w:rsidRPr="00DB26BF" w:rsidRDefault="00F975B7" w:rsidP="00DB26BF">
      <w:pPr>
        <w:spacing w:line="276" w:lineRule="auto"/>
        <w:ind w:left="720"/>
        <w:jc w:val="both"/>
        <w:rPr>
          <w:rFonts w:ascii="Arial" w:eastAsia="Times New Roman" w:hAnsi="Arial" w:cs="Arial"/>
          <w:sz w:val="24"/>
          <w:szCs w:val="24"/>
        </w:rPr>
      </w:pPr>
      <w:r w:rsidRPr="00DB26BF"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1DDF7173" w14:textId="77777777" w:rsidR="00995443" w:rsidRPr="00DB26BF" w:rsidRDefault="00F975B7" w:rsidP="00DB26BF">
      <w:pPr>
        <w:numPr>
          <w:ilvl w:val="0"/>
          <w:numId w:val="10"/>
        </w:numPr>
        <w:spacing w:before="120"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DB26BF">
        <w:rPr>
          <w:rFonts w:ascii="Arial" w:eastAsia="Arial" w:hAnsi="Arial" w:cs="Arial"/>
          <w:sz w:val="24"/>
          <w:szCs w:val="24"/>
        </w:rPr>
        <w:t xml:space="preserve">Participar de las reuniones e instancias de formación convocadas por el equipo de Políticas Estudiantiles del </w:t>
      </w:r>
      <w:proofErr w:type="spellStart"/>
      <w:r w:rsidRPr="00DB26BF">
        <w:rPr>
          <w:rFonts w:ascii="Arial" w:eastAsia="Arial" w:hAnsi="Arial" w:cs="Arial"/>
          <w:sz w:val="24"/>
          <w:szCs w:val="24"/>
        </w:rPr>
        <w:t>INFoD</w:t>
      </w:r>
      <w:proofErr w:type="spellEnd"/>
      <w:r w:rsidRPr="00DB26BF">
        <w:rPr>
          <w:rFonts w:ascii="Arial" w:eastAsia="Arial" w:hAnsi="Arial" w:cs="Arial"/>
          <w:sz w:val="24"/>
          <w:szCs w:val="24"/>
        </w:rPr>
        <w:t xml:space="preserve"> y la Dirección de Formación Docente Inicial de la provincia de Buenos Aires y e</w:t>
      </w:r>
      <w:r w:rsidRPr="00DB26BF">
        <w:rPr>
          <w:rFonts w:ascii="Arial" w:eastAsia="Arial" w:hAnsi="Arial" w:cs="Arial"/>
          <w:color w:val="000000"/>
          <w:sz w:val="24"/>
          <w:szCs w:val="24"/>
        </w:rPr>
        <w:t>levar los reportes al equipo central de Acompañamiento a las Trayectorias Estudiantiles cada vez que le sean solicitados. </w:t>
      </w:r>
    </w:p>
    <w:p w14:paraId="20101787" w14:textId="77777777" w:rsidR="00995443" w:rsidRDefault="00995443" w:rsidP="00DB26BF">
      <w:pPr>
        <w:spacing w:before="120" w:line="276" w:lineRule="auto"/>
        <w:ind w:left="720"/>
        <w:jc w:val="both"/>
        <w:rPr>
          <w:rFonts w:ascii="Arial" w:eastAsia="Arial" w:hAnsi="Arial" w:cs="Arial"/>
          <w:sz w:val="24"/>
          <w:szCs w:val="24"/>
        </w:rPr>
      </w:pPr>
    </w:p>
    <w:p w14:paraId="01AD1C40" w14:textId="77777777" w:rsidR="00E44BCB" w:rsidRPr="00DB26BF" w:rsidRDefault="00E44BCB" w:rsidP="00DB26BF">
      <w:pPr>
        <w:spacing w:before="120" w:line="276" w:lineRule="auto"/>
        <w:ind w:left="720"/>
        <w:jc w:val="both"/>
        <w:rPr>
          <w:rFonts w:ascii="Arial" w:eastAsia="Arial" w:hAnsi="Arial" w:cs="Arial"/>
          <w:sz w:val="24"/>
          <w:szCs w:val="24"/>
        </w:rPr>
      </w:pPr>
    </w:p>
    <w:p w14:paraId="24636C36" w14:textId="77777777" w:rsidR="00995443" w:rsidRPr="00DB26BF" w:rsidRDefault="00995443" w:rsidP="00DB26BF">
      <w:pPr>
        <w:spacing w:line="276" w:lineRule="auto"/>
        <w:ind w:left="720"/>
        <w:jc w:val="both"/>
        <w:rPr>
          <w:rFonts w:ascii="Arial" w:eastAsia="Arial" w:hAnsi="Arial" w:cs="Arial"/>
          <w:sz w:val="24"/>
          <w:szCs w:val="24"/>
        </w:rPr>
      </w:pPr>
    </w:p>
    <w:p w14:paraId="153B291D" w14:textId="77777777" w:rsidR="00995443" w:rsidRPr="00DB26BF" w:rsidRDefault="00F975B7" w:rsidP="00DB26BF">
      <w:pPr>
        <w:numPr>
          <w:ilvl w:val="0"/>
          <w:numId w:val="1"/>
        </w:numPr>
        <w:spacing w:line="276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DB26BF">
        <w:rPr>
          <w:rFonts w:ascii="Arial" w:eastAsia="Arial" w:hAnsi="Arial" w:cs="Arial"/>
          <w:b/>
          <w:sz w:val="24"/>
          <w:szCs w:val="24"/>
        </w:rPr>
        <w:t>Perfil Requerido</w:t>
      </w:r>
    </w:p>
    <w:p w14:paraId="19A4FAAE" w14:textId="77777777" w:rsidR="00995443" w:rsidRPr="00DB26BF" w:rsidRDefault="00995443" w:rsidP="00DB26BF">
      <w:pPr>
        <w:spacing w:line="276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6931A114" w14:textId="77777777" w:rsidR="00995443" w:rsidRPr="00DB26BF" w:rsidRDefault="00995443" w:rsidP="00DB26BF">
      <w:pPr>
        <w:spacing w:line="276" w:lineRule="auto"/>
        <w:ind w:left="720"/>
        <w:jc w:val="both"/>
        <w:rPr>
          <w:rFonts w:ascii="Arial" w:eastAsia="Arial" w:hAnsi="Arial" w:cs="Arial"/>
          <w:sz w:val="24"/>
          <w:szCs w:val="24"/>
        </w:rPr>
      </w:pPr>
    </w:p>
    <w:p w14:paraId="2FFD5B20" w14:textId="6EADCB3C" w:rsidR="00995443" w:rsidRPr="00DB26BF" w:rsidRDefault="00E44BCB" w:rsidP="004657AE">
      <w:pPr>
        <w:numPr>
          <w:ilvl w:val="0"/>
          <w:numId w:val="4"/>
        </w:numPr>
        <w:spacing w:line="276" w:lineRule="auto"/>
        <w:ind w:left="714" w:hanging="35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Ser p</w:t>
      </w:r>
      <w:r w:rsidR="00F975B7" w:rsidRPr="00DB26BF">
        <w:rPr>
          <w:rFonts w:ascii="Arial" w:eastAsia="Arial" w:hAnsi="Arial" w:cs="Arial"/>
          <w:sz w:val="24"/>
          <w:szCs w:val="24"/>
        </w:rPr>
        <w:t>rofesional con título docente otorgado por ISFD</w:t>
      </w:r>
      <w:r>
        <w:rPr>
          <w:rFonts w:ascii="Arial" w:eastAsia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eastAsia="Arial" w:hAnsi="Arial" w:cs="Arial"/>
          <w:sz w:val="24"/>
          <w:szCs w:val="24"/>
        </w:rPr>
        <w:t>ISFDyT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o con título u</w:t>
      </w:r>
      <w:r w:rsidR="00F975B7" w:rsidRPr="00DB26BF">
        <w:rPr>
          <w:rFonts w:ascii="Arial" w:eastAsia="Arial" w:hAnsi="Arial" w:cs="Arial"/>
          <w:sz w:val="24"/>
          <w:szCs w:val="24"/>
        </w:rPr>
        <w:t xml:space="preserve">niversitario de carreras con formación pedagógica para el acompañamiento a las trayectorias estudiantiles. </w:t>
      </w:r>
    </w:p>
    <w:p w14:paraId="259DB2D1" w14:textId="17F627E6" w:rsidR="00995443" w:rsidRPr="00DB26BF" w:rsidRDefault="00E44BCB" w:rsidP="004657AE">
      <w:pPr>
        <w:numPr>
          <w:ilvl w:val="0"/>
          <w:numId w:val="4"/>
        </w:numPr>
        <w:spacing w:line="276" w:lineRule="auto"/>
        <w:ind w:left="714" w:hanging="35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Tener c</w:t>
      </w:r>
      <w:r w:rsidR="00F975B7" w:rsidRPr="00DB26BF">
        <w:rPr>
          <w:rFonts w:ascii="Arial" w:eastAsia="Arial" w:hAnsi="Arial" w:cs="Arial"/>
          <w:sz w:val="24"/>
          <w:szCs w:val="24"/>
        </w:rPr>
        <w:t xml:space="preserve">onocimiento y manejo de herramientas virtuales. </w:t>
      </w:r>
    </w:p>
    <w:p w14:paraId="2DE1CDC0" w14:textId="77777777" w:rsidR="00995443" w:rsidRPr="00DB26BF" w:rsidRDefault="00F975B7" w:rsidP="004657AE">
      <w:pPr>
        <w:numPr>
          <w:ilvl w:val="0"/>
          <w:numId w:val="4"/>
        </w:numPr>
        <w:spacing w:line="276" w:lineRule="auto"/>
        <w:ind w:left="714" w:hanging="357"/>
        <w:jc w:val="both"/>
        <w:rPr>
          <w:rFonts w:ascii="Arial" w:eastAsia="Arial" w:hAnsi="Arial" w:cs="Arial"/>
          <w:sz w:val="24"/>
          <w:szCs w:val="24"/>
        </w:rPr>
      </w:pPr>
      <w:r w:rsidRPr="00DB26BF">
        <w:rPr>
          <w:rFonts w:ascii="Arial" w:eastAsia="Arial" w:hAnsi="Arial" w:cs="Arial"/>
          <w:sz w:val="24"/>
          <w:szCs w:val="24"/>
        </w:rPr>
        <w:t>No poseer contratos vigentes con el Ministerio de Educación de la Nación.</w:t>
      </w:r>
    </w:p>
    <w:p w14:paraId="4479472A" w14:textId="77777777" w:rsidR="00677931" w:rsidRDefault="00F975B7" w:rsidP="004657AE">
      <w:pPr>
        <w:numPr>
          <w:ilvl w:val="0"/>
          <w:numId w:val="4"/>
        </w:numPr>
        <w:spacing w:line="276" w:lineRule="auto"/>
        <w:ind w:left="714" w:hanging="357"/>
        <w:jc w:val="both"/>
        <w:rPr>
          <w:rFonts w:ascii="Arial" w:eastAsia="Arial" w:hAnsi="Arial" w:cs="Arial"/>
          <w:sz w:val="24"/>
          <w:szCs w:val="24"/>
        </w:rPr>
      </w:pPr>
      <w:r w:rsidRPr="00DB26BF">
        <w:rPr>
          <w:rFonts w:ascii="Arial" w:eastAsia="Arial" w:hAnsi="Arial" w:cs="Arial"/>
          <w:sz w:val="24"/>
          <w:szCs w:val="24"/>
        </w:rPr>
        <w:t>No percibir jubilación ANSES.</w:t>
      </w:r>
    </w:p>
    <w:p w14:paraId="50C4D576" w14:textId="7BAC0021" w:rsidR="00995443" w:rsidRPr="00677931" w:rsidRDefault="00F975B7" w:rsidP="004657AE">
      <w:pPr>
        <w:numPr>
          <w:ilvl w:val="0"/>
          <w:numId w:val="4"/>
        </w:numPr>
        <w:spacing w:line="276" w:lineRule="auto"/>
        <w:ind w:left="714" w:hanging="357"/>
        <w:jc w:val="both"/>
        <w:rPr>
          <w:rFonts w:ascii="Arial" w:eastAsia="Arial" w:hAnsi="Arial" w:cs="Arial"/>
          <w:sz w:val="24"/>
          <w:szCs w:val="24"/>
        </w:rPr>
      </w:pPr>
      <w:r w:rsidRPr="00677931">
        <w:rPr>
          <w:rFonts w:ascii="Arial" w:eastAsia="Arial" w:hAnsi="Arial" w:cs="Arial"/>
          <w:sz w:val="24"/>
          <w:szCs w:val="24"/>
        </w:rPr>
        <w:t>No poseer 50 cincuenta o más horas (activas/inactivas/con licencia)</w:t>
      </w:r>
      <w:r w:rsidR="00E44BCB" w:rsidRPr="00677931">
        <w:rPr>
          <w:rFonts w:ascii="Arial" w:eastAsia="Arial" w:hAnsi="Arial" w:cs="Arial"/>
          <w:sz w:val="24"/>
          <w:szCs w:val="24"/>
        </w:rPr>
        <w:t xml:space="preserve"> en el sistema educativo de la p</w:t>
      </w:r>
      <w:r w:rsidRPr="00677931">
        <w:rPr>
          <w:rFonts w:ascii="Arial" w:eastAsia="Arial" w:hAnsi="Arial" w:cs="Arial"/>
          <w:sz w:val="24"/>
          <w:szCs w:val="24"/>
        </w:rPr>
        <w:t>rovincia de Buenos Aires</w:t>
      </w:r>
      <w:r w:rsidR="00E44BCB" w:rsidRPr="00677931">
        <w:rPr>
          <w:rFonts w:ascii="Arial" w:eastAsia="Arial" w:hAnsi="Arial" w:cs="Arial"/>
          <w:sz w:val="24"/>
          <w:szCs w:val="24"/>
        </w:rPr>
        <w:t>.</w:t>
      </w:r>
    </w:p>
    <w:p w14:paraId="2A3E02BC" w14:textId="77777777" w:rsidR="00995443" w:rsidRPr="00DB26BF" w:rsidRDefault="00995443" w:rsidP="00DB26BF">
      <w:pPr>
        <w:spacing w:line="276" w:lineRule="auto"/>
        <w:ind w:left="720"/>
        <w:jc w:val="both"/>
        <w:rPr>
          <w:rFonts w:ascii="Arial" w:eastAsia="Arial" w:hAnsi="Arial" w:cs="Arial"/>
          <w:sz w:val="24"/>
          <w:szCs w:val="24"/>
        </w:rPr>
      </w:pPr>
    </w:p>
    <w:p w14:paraId="27FBAB3C" w14:textId="77777777" w:rsidR="00995443" w:rsidRPr="00DB26BF" w:rsidRDefault="00995443" w:rsidP="00DB26BF">
      <w:pPr>
        <w:spacing w:before="120" w:line="276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7CE4D477" w14:textId="77777777" w:rsidR="00995443" w:rsidRPr="00DB26BF" w:rsidRDefault="00F975B7" w:rsidP="00DB26BF">
      <w:pPr>
        <w:numPr>
          <w:ilvl w:val="0"/>
          <w:numId w:val="1"/>
        </w:numPr>
        <w:spacing w:line="276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DB26BF">
        <w:rPr>
          <w:rFonts w:ascii="Arial" w:eastAsia="Arial" w:hAnsi="Arial" w:cs="Arial"/>
          <w:b/>
          <w:sz w:val="24"/>
          <w:szCs w:val="24"/>
        </w:rPr>
        <w:t>Condiciones de contratación</w:t>
      </w:r>
    </w:p>
    <w:p w14:paraId="71B7D7DB" w14:textId="77777777" w:rsidR="00995443" w:rsidRPr="001B48E4" w:rsidRDefault="00F975B7" w:rsidP="00DB26BF">
      <w:pPr>
        <w:spacing w:before="240"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1B48E4">
        <w:rPr>
          <w:rFonts w:ascii="Arial" w:eastAsia="Arial" w:hAnsi="Arial" w:cs="Arial"/>
          <w:sz w:val="24"/>
          <w:szCs w:val="24"/>
        </w:rPr>
        <w:t xml:space="preserve">Período: Desde el 1 de junio 2021 hasta el 31 de diciembre 2021. </w:t>
      </w:r>
    </w:p>
    <w:p w14:paraId="34E0EBDD" w14:textId="7F076BBD" w:rsidR="00995443" w:rsidRPr="001B48E4" w:rsidRDefault="00F975B7" w:rsidP="00DB26BF">
      <w:pPr>
        <w:spacing w:before="240"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1B48E4">
        <w:rPr>
          <w:rFonts w:ascii="Arial" w:eastAsia="Arial" w:hAnsi="Arial" w:cs="Arial"/>
          <w:sz w:val="24"/>
          <w:szCs w:val="24"/>
        </w:rPr>
        <w:t xml:space="preserve">Tipo y cantidad de módulos que rigen la contratación: </w:t>
      </w:r>
      <w:r w:rsidR="00677931" w:rsidRPr="001B48E4">
        <w:rPr>
          <w:rFonts w:ascii="Arial" w:eastAsia="Arial" w:hAnsi="Arial" w:cs="Arial"/>
          <w:sz w:val="24"/>
          <w:szCs w:val="24"/>
        </w:rPr>
        <w:t>4 módulos del Nivel S</w:t>
      </w:r>
      <w:r w:rsidRPr="001B48E4">
        <w:rPr>
          <w:rFonts w:ascii="Arial" w:eastAsia="Arial" w:hAnsi="Arial" w:cs="Arial"/>
          <w:sz w:val="24"/>
          <w:szCs w:val="24"/>
        </w:rPr>
        <w:t>uperior.</w:t>
      </w:r>
    </w:p>
    <w:p w14:paraId="33C54824" w14:textId="77777777" w:rsidR="00995443" w:rsidRPr="00DB26BF" w:rsidRDefault="00995443" w:rsidP="00DB26BF">
      <w:pPr>
        <w:spacing w:before="240"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326D522A" w14:textId="77777777" w:rsidR="00995443" w:rsidRPr="00DB26BF" w:rsidRDefault="00995443" w:rsidP="00DB26BF">
      <w:pPr>
        <w:spacing w:line="276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26F5DADE" w14:textId="77777777" w:rsidR="00995443" w:rsidRPr="00DB26BF" w:rsidRDefault="00F975B7" w:rsidP="00DB26BF">
      <w:pPr>
        <w:numPr>
          <w:ilvl w:val="0"/>
          <w:numId w:val="1"/>
        </w:numPr>
        <w:spacing w:line="276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DB26BF">
        <w:rPr>
          <w:rFonts w:ascii="Arial" w:eastAsia="Arial" w:hAnsi="Arial" w:cs="Arial"/>
          <w:b/>
          <w:sz w:val="24"/>
          <w:szCs w:val="24"/>
        </w:rPr>
        <w:t>Proceso de postulación</w:t>
      </w:r>
    </w:p>
    <w:p w14:paraId="40DA46AC" w14:textId="77777777" w:rsidR="00995443" w:rsidRPr="00DB26BF" w:rsidRDefault="00995443" w:rsidP="00DB26BF">
      <w:pPr>
        <w:spacing w:line="276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10D60E07" w14:textId="78CC4EEE" w:rsidR="00995443" w:rsidRPr="00DB26BF" w:rsidRDefault="00F975B7" w:rsidP="00DB26BF">
      <w:pPr>
        <w:spacing w:line="276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r w:rsidRPr="00DB26BF">
        <w:rPr>
          <w:rFonts w:ascii="Arial" w:eastAsia="Arial" w:hAnsi="Arial" w:cs="Arial"/>
          <w:sz w:val="24"/>
          <w:szCs w:val="24"/>
        </w:rPr>
        <w:t>Quienes deseen ocupar el cargo de Coordinador/a Institucional de Políticas Estudiantiles deberán postularse a través del siguiente formulario</w:t>
      </w:r>
      <w:r w:rsidR="00677931">
        <w:rPr>
          <w:rFonts w:ascii="Arial" w:eastAsia="Arial" w:hAnsi="Arial" w:cs="Arial"/>
          <w:sz w:val="24"/>
          <w:szCs w:val="24"/>
        </w:rPr>
        <w:t>,</w:t>
      </w:r>
      <w:r w:rsidRPr="00DB26BF">
        <w:rPr>
          <w:rFonts w:ascii="Arial" w:eastAsia="Arial" w:hAnsi="Arial" w:cs="Arial"/>
          <w:sz w:val="24"/>
          <w:szCs w:val="24"/>
        </w:rPr>
        <w:t xml:space="preserve"> en el que se le solicitará adjuntar la documentación que se detalla:</w:t>
      </w:r>
    </w:p>
    <w:p w14:paraId="7EE4D857" w14:textId="77777777" w:rsidR="00995443" w:rsidRPr="00DB26BF" w:rsidRDefault="00995443" w:rsidP="00DB26BF">
      <w:pPr>
        <w:spacing w:line="276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</w:p>
    <w:p w14:paraId="2C4C6B7B" w14:textId="77777777" w:rsidR="00995443" w:rsidRPr="00DB26BF" w:rsidRDefault="006A776A" w:rsidP="00DB26BF">
      <w:pPr>
        <w:numPr>
          <w:ilvl w:val="0"/>
          <w:numId w:val="6"/>
        </w:num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hyperlink r:id="rId8">
        <w:r w:rsidR="00F975B7" w:rsidRPr="00DB26BF">
          <w:rPr>
            <w:rFonts w:ascii="Arial" w:eastAsia="Arial" w:hAnsi="Arial" w:cs="Arial"/>
            <w:color w:val="1155CC"/>
            <w:sz w:val="24"/>
            <w:szCs w:val="24"/>
            <w:u w:val="single"/>
          </w:rPr>
          <w:t xml:space="preserve"> FORMULARIO</w:t>
        </w:r>
      </w:hyperlink>
    </w:p>
    <w:p w14:paraId="0AC41A7D" w14:textId="384566A7" w:rsidR="00995443" w:rsidRPr="00DB26BF" w:rsidRDefault="00677931" w:rsidP="00DB26BF">
      <w:pPr>
        <w:numPr>
          <w:ilvl w:val="0"/>
          <w:numId w:val="6"/>
        </w:numPr>
        <w:spacing w:before="300" w:after="300"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z w:val="24"/>
          <w:szCs w:val="24"/>
        </w:rPr>
        <w:t>Currí</w:t>
      </w:r>
      <w:r w:rsidR="00F975B7" w:rsidRPr="00DB26BF">
        <w:rPr>
          <w:rFonts w:ascii="Arial" w:eastAsia="Arial" w:hAnsi="Arial" w:cs="Arial"/>
          <w:b/>
          <w:i/>
          <w:sz w:val="24"/>
          <w:szCs w:val="24"/>
        </w:rPr>
        <w:t>culum vitae</w:t>
      </w:r>
      <w:r w:rsidR="00F975B7" w:rsidRPr="00DB26BF">
        <w:rPr>
          <w:rFonts w:ascii="Arial" w:eastAsia="Arial" w:hAnsi="Arial" w:cs="Arial"/>
          <w:sz w:val="24"/>
          <w:szCs w:val="24"/>
        </w:rPr>
        <w:t xml:space="preserve"> re</w:t>
      </w:r>
      <w:r>
        <w:rPr>
          <w:rFonts w:ascii="Arial" w:eastAsia="Arial" w:hAnsi="Arial" w:cs="Arial"/>
          <w:sz w:val="24"/>
          <w:szCs w:val="24"/>
        </w:rPr>
        <w:t>sumido,</w:t>
      </w:r>
      <w:r w:rsidR="00F975B7" w:rsidRPr="00DB26BF">
        <w:rPr>
          <w:rFonts w:ascii="Arial" w:eastAsia="Arial" w:hAnsi="Arial" w:cs="Arial"/>
          <w:sz w:val="24"/>
          <w:szCs w:val="24"/>
        </w:rPr>
        <w:t xml:space="preserve"> con un máximo de dos (2) páginas, en un archivo P</w:t>
      </w:r>
      <w:r>
        <w:rPr>
          <w:rFonts w:ascii="Arial" w:eastAsia="Arial" w:hAnsi="Arial" w:cs="Arial"/>
          <w:sz w:val="24"/>
          <w:szCs w:val="24"/>
        </w:rPr>
        <w:t xml:space="preserve">DF (formato de hoja A4, fuente Arial de tamaño 11, </w:t>
      </w:r>
      <w:r w:rsidR="00F975B7" w:rsidRPr="00DB26BF">
        <w:rPr>
          <w:rFonts w:ascii="Arial" w:eastAsia="Arial" w:hAnsi="Arial" w:cs="Arial"/>
          <w:sz w:val="24"/>
          <w:szCs w:val="24"/>
        </w:rPr>
        <w:t>interlineado 1.5). El archivo debe estar nombrado de la siguiente manera</w:t>
      </w:r>
      <w:r>
        <w:rPr>
          <w:rFonts w:ascii="Arial" w:eastAsia="Arial" w:hAnsi="Arial" w:cs="Arial"/>
          <w:sz w:val="24"/>
          <w:szCs w:val="24"/>
        </w:rPr>
        <w:t>:</w:t>
      </w:r>
      <w:r w:rsidR="00F975B7" w:rsidRPr="00DB26BF">
        <w:rPr>
          <w:rFonts w:ascii="Arial" w:eastAsia="Arial" w:hAnsi="Arial" w:cs="Arial"/>
          <w:sz w:val="24"/>
          <w:szCs w:val="24"/>
        </w:rPr>
        <w:t xml:space="preserve"> </w:t>
      </w:r>
      <w:r w:rsidR="00F975B7" w:rsidRPr="00677931">
        <w:rPr>
          <w:rFonts w:ascii="Arial" w:eastAsia="Arial" w:hAnsi="Arial" w:cs="Arial"/>
          <w:sz w:val="24"/>
          <w:szCs w:val="24"/>
        </w:rPr>
        <w:t>“</w:t>
      </w:r>
      <w:r w:rsidRPr="00677931">
        <w:rPr>
          <w:rFonts w:ascii="Arial" w:eastAsia="Arial" w:hAnsi="Arial" w:cs="Arial"/>
          <w:sz w:val="24"/>
          <w:szCs w:val="24"/>
        </w:rPr>
        <w:t>Región XX ISFD XX Apellido CV”</w:t>
      </w:r>
      <w:r w:rsidR="00F975B7" w:rsidRPr="00677931">
        <w:rPr>
          <w:rFonts w:ascii="Arial" w:eastAsia="Arial" w:hAnsi="Arial" w:cs="Arial"/>
          <w:sz w:val="24"/>
          <w:szCs w:val="24"/>
        </w:rPr>
        <w:t>.</w:t>
      </w:r>
      <w:r w:rsidR="00F975B7" w:rsidRPr="00DB26BF">
        <w:rPr>
          <w:rFonts w:ascii="Arial" w:eastAsia="Arial" w:hAnsi="Arial" w:cs="Arial"/>
          <w:i/>
          <w:sz w:val="24"/>
          <w:szCs w:val="24"/>
        </w:rPr>
        <w:t xml:space="preserve"> </w:t>
      </w:r>
      <w:r w:rsidR="00F975B7" w:rsidRPr="00DB26BF">
        <w:rPr>
          <w:rFonts w:ascii="Arial" w:eastAsia="Arial" w:hAnsi="Arial" w:cs="Arial"/>
          <w:sz w:val="24"/>
          <w:szCs w:val="24"/>
        </w:rPr>
        <w:t>Por ejemplo:</w:t>
      </w:r>
      <w:r>
        <w:rPr>
          <w:rFonts w:ascii="Arial" w:eastAsia="Arial" w:hAnsi="Arial" w:cs="Arial"/>
          <w:i/>
          <w:sz w:val="24"/>
          <w:szCs w:val="24"/>
        </w:rPr>
        <w:t xml:space="preserve"> </w:t>
      </w:r>
      <w:r w:rsidR="00F975B7" w:rsidRPr="00677931">
        <w:rPr>
          <w:rFonts w:ascii="Arial" w:eastAsia="Arial" w:hAnsi="Arial" w:cs="Arial"/>
          <w:sz w:val="24"/>
          <w:szCs w:val="24"/>
        </w:rPr>
        <w:t>“Región 20 ISFD 104 López CV”.</w:t>
      </w:r>
      <w:r w:rsidR="00F975B7" w:rsidRPr="00DB26BF">
        <w:rPr>
          <w:rFonts w:ascii="Arial" w:eastAsia="Arial" w:hAnsi="Arial" w:cs="Arial"/>
          <w:i/>
          <w:sz w:val="24"/>
          <w:szCs w:val="24"/>
        </w:rPr>
        <w:t xml:space="preserve"> </w:t>
      </w:r>
    </w:p>
    <w:p w14:paraId="2038E7DB" w14:textId="4E57B9BF" w:rsidR="00995443" w:rsidRPr="00DB26BF" w:rsidRDefault="00F975B7" w:rsidP="00DB26BF">
      <w:pPr>
        <w:spacing w:before="300" w:after="300" w:line="276" w:lineRule="auto"/>
        <w:ind w:left="720"/>
        <w:jc w:val="both"/>
        <w:rPr>
          <w:rFonts w:ascii="Arial" w:eastAsia="Arial" w:hAnsi="Arial" w:cs="Arial"/>
          <w:sz w:val="24"/>
          <w:szCs w:val="24"/>
        </w:rPr>
      </w:pPr>
      <w:r w:rsidRPr="00DB26BF">
        <w:rPr>
          <w:rFonts w:ascii="Arial" w:eastAsia="Arial" w:hAnsi="Arial" w:cs="Arial"/>
          <w:sz w:val="24"/>
          <w:szCs w:val="24"/>
        </w:rPr>
        <w:t xml:space="preserve">Se sugiere priorizar la titulación, </w:t>
      </w:r>
      <w:r w:rsidR="00677931">
        <w:rPr>
          <w:rFonts w:ascii="Arial" w:eastAsia="Arial" w:hAnsi="Arial" w:cs="Arial"/>
          <w:sz w:val="24"/>
          <w:szCs w:val="24"/>
        </w:rPr>
        <w:t xml:space="preserve">la </w:t>
      </w:r>
      <w:r w:rsidRPr="00DB26BF">
        <w:rPr>
          <w:rFonts w:ascii="Arial" w:eastAsia="Arial" w:hAnsi="Arial" w:cs="Arial"/>
          <w:sz w:val="24"/>
          <w:szCs w:val="24"/>
        </w:rPr>
        <w:t>experiencia laboral y otras experiencias rel</w:t>
      </w:r>
      <w:r w:rsidR="00677931">
        <w:rPr>
          <w:rFonts w:ascii="Arial" w:eastAsia="Arial" w:hAnsi="Arial" w:cs="Arial"/>
          <w:sz w:val="24"/>
          <w:szCs w:val="24"/>
        </w:rPr>
        <w:t>acionadas con actividades socio</w:t>
      </w:r>
      <w:r w:rsidR="004A35B6">
        <w:rPr>
          <w:rFonts w:ascii="Arial" w:eastAsia="Arial" w:hAnsi="Arial" w:cs="Arial"/>
          <w:sz w:val="24"/>
          <w:szCs w:val="24"/>
        </w:rPr>
        <w:t>-</w:t>
      </w:r>
      <w:r w:rsidRPr="00DB26BF">
        <w:rPr>
          <w:rFonts w:ascii="Arial" w:eastAsia="Arial" w:hAnsi="Arial" w:cs="Arial"/>
          <w:sz w:val="24"/>
          <w:szCs w:val="24"/>
        </w:rPr>
        <w:t xml:space="preserve">comunitarias relacionadas con el cargo. </w:t>
      </w:r>
    </w:p>
    <w:p w14:paraId="42238A1C" w14:textId="4DDF1D7D" w:rsidR="00995443" w:rsidRPr="00DB26BF" w:rsidRDefault="00F975B7" w:rsidP="00DB26BF">
      <w:pPr>
        <w:numPr>
          <w:ilvl w:val="0"/>
          <w:numId w:val="6"/>
        </w:num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DB26BF">
        <w:rPr>
          <w:rFonts w:ascii="Arial" w:eastAsia="Arial" w:hAnsi="Arial" w:cs="Arial"/>
          <w:b/>
          <w:i/>
          <w:sz w:val="24"/>
          <w:szCs w:val="24"/>
        </w:rPr>
        <w:t>Título o constancia de título en trámite</w:t>
      </w:r>
      <w:r w:rsidR="00677931">
        <w:rPr>
          <w:rFonts w:ascii="Arial" w:eastAsia="Arial" w:hAnsi="Arial" w:cs="Arial"/>
          <w:sz w:val="24"/>
          <w:szCs w:val="24"/>
        </w:rPr>
        <w:t xml:space="preserve"> e</w:t>
      </w:r>
      <w:r w:rsidRPr="00DB26BF">
        <w:rPr>
          <w:rFonts w:ascii="Arial" w:eastAsia="Arial" w:hAnsi="Arial" w:cs="Arial"/>
          <w:sz w:val="24"/>
          <w:szCs w:val="24"/>
        </w:rPr>
        <w:t>n formato PDF o JPG. El archivo debe estar nombrado de la siguiente manera</w:t>
      </w:r>
      <w:r w:rsidR="00677931">
        <w:rPr>
          <w:rFonts w:ascii="Arial" w:eastAsia="Arial" w:hAnsi="Arial" w:cs="Arial"/>
          <w:sz w:val="24"/>
          <w:szCs w:val="24"/>
        </w:rPr>
        <w:t>:</w:t>
      </w:r>
      <w:r w:rsidRPr="00DB26BF">
        <w:rPr>
          <w:rFonts w:ascii="Arial" w:eastAsia="Arial" w:hAnsi="Arial" w:cs="Arial"/>
          <w:sz w:val="24"/>
          <w:szCs w:val="24"/>
        </w:rPr>
        <w:t xml:space="preserve"> </w:t>
      </w:r>
      <w:r w:rsidRPr="00677931">
        <w:rPr>
          <w:rFonts w:ascii="Arial" w:eastAsia="Arial" w:hAnsi="Arial" w:cs="Arial"/>
          <w:sz w:val="24"/>
          <w:szCs w:val="24"/>
        </w:rPr>
        <w:t>“Reg</w:t>
      </w:r>
      <w:r w:rsidR="00677931">
        <w:rPr>
          <w:rFonts w:ascii="Arial" w:eastAsia="Arial" w:hAnsi="Arial" w:cs="Arial"/>
          <w:sz w:val="24"/>
          <w:szCs w:val="24"/>
        </w:rPr>
        <w:t>ión XX ISFD XX Apellido Titulo”</w:t>
      </w:r>
      <w:r w:rsidRPr="00677931">
        <w:rPr>
          <w:rFonts w:ascii="Arial" w:eastAsia="Arial" w:hAnsi="Arial" w:cs="Arial"/>
          <w:sz w:val="24"/>
          <w:szCs w:val="24"/>
        </w:rPr>
        <w:t>.</w:t>
      </w:r>
      <w:r w:rsidRPr="00DB26BF">
        <w:rPr>
          <w:rFonts w:ascii="Arial" w:eastAsia="Arial" w:hAnsi="Arial" w:cs="Arial"/>
          <w:i/>
          <w:sz w:val="24"/>
          <w:szCs w:val="24"/>
        </w:rPr>
        <w:t xml:space="preserve"> </w:t>
      </w:r>
      <w:r w:rsidRPr="00DB26BF">
        <w:rPr>
          <w:rFonts w:ascii="Arial" w:eastAsia="Arial" w:hAnsi="Arial" w:cs="Arial"/>
          <w:sz w:val="24"/>
          <w:szCs w:val="24"/>
        </w:rPr>
        <w:t>Por ejemplo:</w:t>
      </w:r>
      <w:r w:rsidR="00677931">
        <w:rPr>
          <w:rFonts w:ascii="Arial" w:eastAsia="Arial" w:hAnsi="Arial" w:cs="Arial"/>
          <w:i/>
          <w:sz w:val="24"/>
          <w:szCs w:val="24"/>
        </w:rPr>
        <w:t xml:space="preserve"> </w:t>
      </w:r>
      <w:r w:rsidRPr="00677931">
        <w:rPr>
          <w:rFonts w:ascii="Arial" w:eastAsia="Arial" w:hAnsi="Arial" w:cs="Arial"/>
          <w:sz w:val="24"/>
          <w:szCs w:val="24"/>
        </w:rPr>
        <w:t>“Región 3 ISFD 104 López Título”</w:t>
      </w:r>
      <w:r w:rsidR="00677931">
        <w:rPr>
          <w:rFonts w:ascii="Arial" w:eastAsia="Arial" w:hAnsi="Arial" w:cs="Arial"/>
          <w:sz w:val="24"/>
          <w:szCs w:val="24"/>
        </w:rPr>
        <w:t>.</w:t>
      </w:r>
    </w:p>
    <w:p w14:paraId="68762DEF" w14:textId="77777777" w:rsidR="00995443" w:rsidRPr="00DB26BF" w:rsidRDefault="00995443" w:rsidP="00DB26BF">
      <w:pPr>
        <w:spacing w:line="276" w:lineRule="auto"/>
        <w:jc w:val="both"/>
        <w:rPr>
          <w:rFonts w:ascii="Arial" w:eastAsia="Arial" w:hAnsi="Arial" w:cs="Arial"/>
          <w:i/>
          <w:sz w:val="24"/>
          <w:szCs w:val="24"/>
        </w:rPr>
      </w:pPr>
    </w:p>
    <w:p w14:paraId="18CD1AE5" w14:textId="77777777" w:rsidR="00995443" w:rsidRPr="00DB26BF" w:rsidRDefault="00F975B7" w:rsidP="00DB26BF">
      <w:pPr>
        <w:spacing w:line="276" w:lineRule="auto"/>
        <w:ind w:firstLine="720"/>
        <w:jc w:val="both"/>
        <w:rPr>
          <w:rFonts w:ascii="Arial" w:eastAsia="Arial" w:hAnsi="Arial" w:cs="Arial"/>
          <w:i/>
          <w:sz w:val="24"/>
          <w:szCs w:val="24"/>
        </w:rPr>
      </w:pPr>
      <w:r w:rsidRPr="00DB26BF">
        <w:rPr>
          <w:rFonts w:ascii="Arial" w:eastAsia="Arial" w:hAnsi="Arial" w:cs="Arial"/>
          <w:sz w:val="24"/>
          <w:szCs w:val="24"/>
        </w:rPr>
        <w:t xml:space="preserve">En caso de necesitar el escaneo de documentación, se sugiere el uso de alguna aplicación para el teléfono celular. </w:t>
      </w:r>
    </w:p>
    <w:p w14:paraId="0F8D7A58" w14:textId="77777777" w:rsidR="00995443" w:rsidRPr="00DB26BF" w:rsidRDefault="00995443" w:rsidP="00DB26BF">
      <w:pPr>
        <w:spacing w:line="276" w:lineRule="auto"/>
        <w:ind w:left="720"/>
        <w:jc w:val="both"/>
        <w:rPr>
          <w:rFonts w:ascii="Arial" w:eastAsia="Arial" w:hAnsi="Arial" w:cs="Arial"/>
          <w:sz w:val="24"/>
          <w:szCs w:val="24"/>
        </w:rPr>
      </w:pPr>
    </w:p>
    <w:p w14:paraId="1D327EE1" w14:textId="1681554C" w:rsidR="00995443" w:rsidRPr="00677931" w:rsidRDefault="00F975B7" w:rsidP="00677931">
      <w:pPr>
        <w:numPr>
          <w:ilvl w:val="0"/>
          <w:numId w:val="6"/>
        </w:num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DB26BF">
        <w:rPr>
          <w:rFonts w:ascii="Arial" w:eastAsia="Arial" w:hAnsi="Arial" w:cs="Arial"/>
          <w:b/>
          <w:i/>
          <w:sz w:val="24"/>
          <w:szCs w:val="24"/>
        </w:rPr>
        <w:t>Video personal de presentación</w:t>
      </w:r>
      <w:r w:rsidRPr="00DB26BF">
        <w:rPr>
          <w:rFonts w:ascii="Arial" w:eastAsia="Arial" w:hAnsi="Arial" w:cs="Arial"/>
          <w:sz w:val="24"/>
          <w:szCs w:val="24"/>
        </w:rPr>
        <w:t xml:space="preserve"> no mayor a 3 minutos de duración. Deberá enviar el link de acceso al video luego de subirlo</w:t>
      </w:r>
      <w:r w:rsidR="00677931">
        <w:rPr>
          <w:rFonts w:ascii="Arial" w:eastAsia="Arial" w:hAnsi="Arial" w:cs="Arial"/>
          <w:sz w:val="24"/>
          <w:szCs w:val="24"/>
        </w:rPr>
        <w:t xml:space="preserve"> a cualquier plataforma digital</w:t>
      </w:r>
      <w:r w:rsidR="00502CA8">
        <w:rPr>
          <w:rFonts w:ascii="Arial" w:eastAsia="Arial" w:hAnsi="Arial" w:cs="Arial"/>
          <w:sz w:val="24"/>
          <w:szCs w:val="24"/>
        </w:rPr>
        <w:t>. L</w:t>
      </w:r>
      <w:r w:rsidR="00677931">
        <w:rPr>
          <w:rFonts w:ascii="Arial" w:eastAsia="Arial" w:hAnsi="Arial" w:cs="Arial"/>
          <w:sz w:val="24"/>
          <w:szCs w:val="24"/>
        </w:rPr>
        <w:t>a</w:t>
      </w:r>
      <w:r w:rsidRPr="00677931">
        <w:rPr>
          <w:rFonts w:ascii="Arial" w:eastAsia="Arial" w:hAnsi="Arial" w:cs="Arial"/>
          <w:sz w:val="24"/>
          <w:szCs w:val="24"/>
          <w:highlight w:val="white"/>
        </w:rPr>
        <w:t xml:space="preserve"> o e</w:t>
      </w:r>
      <w:r w:rsidR="00677931" w:rsidRPr="00677931">
        <w:rPr>
          <w:rFonts w:ascii="Arial" w:eastAsia="Arial" w:hAnsi="Arial" w:cs="Arial"/>
          <w:sz w:val="24"/>
          <w:szCs w:val="24"/>
          <w:highlight w:val="white"/>
        </w:rPr>
        <w:t xml:space="preserve">l postulante </w:t>
      </w:r>
      <w:r w:rsidR="00502CA8">
        <w:rPr>
          <w:rFonts w:ascii="Arial" w:eastAsia="Arial" w:hAnsi="Arial" w:cs="Arial"/>
          <w:sz w:val="24"/>
          <w:szCs w:val="24"/>
          <w:highlight w:val="white"/>
        </w:rPr>
        <w:t>podrá</w:t>
      </w:r>
      <w:r w:rsidR="00677931">
        <w:rPr>
          <w:rFonts w:ascii="Arial" w:eastAsia="Arial" w:hAnsi="Arial" w:cs="Arial"/>
          <w:sz w:val="24"/>
          <w:szCs w:val="24"/>
          <w:highlight w:val="white"/>
        </w:rPr>
        <w:t xml:space="preserve"> </w:t>
      </w:r>
      <w:r w:rsidR="00677931" w:rsidRPr="00677931">
        <w:rPr>
          <w:rFonts w:ascii="Arial" w:eastAsia="Arial" w:hAnsi="Arial" w:cs="Arial"/>
          <w:sz w:val="24"/>
          <w:szCs w:val="24"/>
          <w:highlight w:val="white"/>
        </w:rPr>
        <w:t>inclu</w:t>
      </w:r>
      <w:r w:rsidR="00677931">
        <w:rPr>
          <w:rFonts w:ascii="Arial" w:eastAsia="Arial" w:hAnsi="Arial" w:cs="Arial"/>
          <w:sz w:val="24"/>
          <w:szCs w:val="24"/>
          <w:highlight w:val="white"/>
        </w:rPr>
        <w:t>ir</w:t>
      </w:r>
      <w:r w:rsidRPr="00677931">
        <w:rPr>
          <w:rFonts w:ascii="Arial" w:eastAsia="Arial" w:hAnsi="Arial" w:cs="Arial"/>
          <w:sz w:val="24"/>
          <w:szCs w:val="24"/>
          <w:highlight w:val="white"/>
        </w:rPr>
        <w:t xml:space="preserve">: </w:t>
      </w:r>
    </w:p>
    <w:p w14:paraId="353A3676" w14:textId="597FDF12" w:rsidR="00995443" w:rsidRPr="00DB26BF" w:rsidRDefault="00F975B7" w:rsidP="00DB26BF">
      <w:pPr>
        <w:numPr>
          <w:ilvl w:val="0"/>
          <w:numId w:val="2"/>
        </w:numPr>
        <w:spacing w:line="276" w:lineRule="auto"/>
        <w:ind w:left="1417"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DB26BF">
        <w:rPr>
          <w:rFonts w:ascii="Arial" w:eastAsia="Arial" w:hAnsi="Arial" w:cs="Arial"/>
          <w:sz w:val="24"/>
          <w:szCs w:val="24"/>
          <w:highlight w:val="white"/>
        </w:rPr>
        <w:t>breve presentación personal</w:t>
      </w:r>
      <w:r w:rsidR="00677931">
        <w:rPr>
          <w:rFonts w:ascii="Arial" w:eastAsia="Arial" w:hAnsi="Arial" w:cs="Arial"/>
          <w:sz w:val="24"/>
          <w:szCs w:val="24"/>
          <w:highlight w:val="white"/>
        </w:rPr>
        <w:t>;</w:t>
      </w:r>
    </w:p>
    <w:p w14:paraId="1548139A" w14:textId="199D9D8B" w:rsidR="00995443" w:rsidRPr="00DB26BF" w:rsidRDefault="00F975B7" w:rsidP="00DB26BF">
      <w:pPr>
        <w:numPr>
          <w:ilvl w:val="0"/>
          <w:numId w:val="2"/>
        </w:numPr>
        <w:spacing w:line="276" w:lineRule="auto"/>
        <w:ind w:left="1417"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DB26BF">
        <w:rPr>
          <w:rFonts w:ascii="Arial" w:eastAsia="Arial" w:hAnsi="Arial" w:cs="Arial"/>
          <w:sz w:val="24"/>
          <w:szCs w:val="24"/>
          <w:highlight w:val="white"/>
        </w:rPr>
        <w:t>las motivaciones y expectativas que lo llevan a postularse</w:t>
      </w:r>
      <w:r w:rsidR="00677931">
        <w:rPr>
          <w:rFonts w:ascii="Arial" w:eastAsia="Arial" w:hAnsi="Arial" w:cs="Arial"/>
          <w:sz w:val="24"/>
          <w:szCs w:val="24"/>
          <w:highlight w:val="white"/>
        </w:rPr>
        <w:t>;</w:t>
      </w:r>
    </w:p>
    <w:p w14:paraId="0924C068" w14:textId="4EB19578" w:rsidR="00995443" w:rsidRPr="00DB26BF" w:rsidRDefault="00F975B7" w:rsidP="00DB26BF">
      <w:pPr>
        <w:numPr>
          <w:ilvl w:val="0"/>
          <w:numId w:val="2"/>
        </w:numPr>
        <w:spacing w:line="276" w:lineRule="auto"/>
        <w:ind w:left="1417"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DB26BF">
        <w:rPr>
          <w:rFonts w:ascii="Arial" w:eastAsia="Arial" w:hAnsi="Arial" w:cs="Arial"/>
          <w:sz w:val="24"/>
          <w:szCs w:val="24"/>
          <w:highlight w:val="white"/>
        </w:rPr>
        <w:t>las consideraciones que posee acerca del trabajo del CIPE</w:t>
      </w:r>
      <w:r w:rsidR="00677931">
        <w:rPr>
          <w:rFonts w:ascii="Arial" w:eastAsia="Arial" w:hAnsi="Arial" w:cs="Arial"/>
          <w:sz w:val="24"/>
          <w:szCs w:val="24"/>
          <w:highlight w:val="white"/>
        </w:rPr>
        <w:t>;</w:t>
      </w:r>
    </w:p>
    <w:p w14:paraId="61F617DE" w14:textId="080564A2" w:rsidR="00995443" w:rsidRPr="00DB26BF" w:rsidRDefault="00F975B7" w:rsidP="00DB26BF">
      <w:pPr>
        <w:numPr>
          <w:ilvl w:val="0"/>
          <w:numId w:val="2"/>
        </w:numPr>
        <w:spacing w:line="276" w:lineRule="auto"/>
        <w:ind w:left="1417"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DB26BF">
        <w:rPr>
          <w:rFonts w:ascii="Arial" w:eastAsia="Arial" w:hAnsi="Arial" w:cs="Arial"/>
          <w:sz w:val="24"/>
          <w:szCs w:val="24"/>
          <w:highlight w:val="white"/>
        </w:rPr>
        <w:lastRenderedPageBreak/>
        <w:t>una reflexión acerca de las trayectorias estudiantiles y los aspectos sobre los que es necesario trabajar pa</w:t>
      </w:r>
      <w:r w:rsidR="00677931">
        <w:rPr>
          <w:rFonts w:ascii="Arial" w:eastAsia="Arial" w:hAnsi="Arial" w:cs="Arial"/>
          <w:sz w:val="24"/>
          <w:szCs w:val="24"/>
          <w:highlight w:val="white"/>
        </w:rPr>
        <w:t>ra fortalecer el acompañamiento;</w:t>
      </w:r>
    </w:p>
    <w:p w14:paraId="38FE816E" w14:textId="77777777" w:rsidR="00995443" w:rsidRPr="00DB26BF" w:rsidRDefault="00F975B7" w:rsidP="00DB26BF">
      <w:pPr>
        <w:numPr>
          <w:ilvl w:val="0"/>
          <w:numId w:val="2"/>
        </w:numPr>
        <w:spacing w:line="276" w:lineRule="auto"/>
        <w:ind w:left="1417"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DB26BF">
        <w:rPr>
          <w:rFonts w:ascii="Arial" w:eastAsia="Arial" w:hAnsi="Arial" w:cs="Arial"/>
          <w:sz w:val="24"/>
          <w:szCs w:val="24"/>
          <w:highlight w:val="white"/>
        </w:rPr>
        <w:t>los aspectos de su trayectoria que apoyan su postulación.</w:t>
      </w:r>
    </w:p>
    <w:p w14:paraId="16B83460" w14:textId="77777777" w:rsidR="00995443" w:rsidRPr="00DB26BF" w:rsidRDefault="00995443" w:rsidP="00DB26BF">
      <w:pPr>
        <w:spacing w:line="276" w:lineRule="auto"/>
        <w:ind w:left="720"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33BE116E" w14:textId="77777777" w:rsidR="00995443" w:rsidRPr="00DB26BF" w:rsidRDefault="00995443" w:rsidP="00DB26BF">
      <w:pPr>
        <w:spacing w:line="276" w:lineRule="auto"/>
        <w:ind w:left="720"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4C77EDCF" w14:textId="77777777" w:rsidR="00995443" w:rsidRPr="00DB26BF" w:rsidRDefault="00F975B7" w:rsidP="00DB26BF">
      <w:pPr>
        <w:spacing w:line="276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DB26BF">
        <w:rPr>
          <w:rFonts w:ascii="Arial" w:eastAsia="Arial" w:hAnsi="Arial" w:cs="Arial"/>
          <w:b/>
          <w:sz w:val="24"/>
          <w:szCs w:val="24"/>
        </w:rPr>
        <w:t>Podrán presentar su postulación para un solo Instituto.</w:t>
      </w:r>
    </w:p>
    <w:p w14:paraId="2FEB05D4" w14:textId="77777777" w:rsidR="00995443" w:rsidRPr="00DB26BF" w:rsidRDefault="00995443" w:rsidP="00DB26BF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664B5182" w14:textId="77777777" w:rsidR="00995443" w:rsidRPr="00DB26BF" w:rsidRDefault="00995443" w:rsidP="00DB26BF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7282CA9B" w14:textId="77777777" w:rsidR="00995443" w:rsidRPr="00DB26BF" w:rsidRDefault="00F975B7" w:rsidP="00DB26BF">
      <w:pPr>
        <w:numPr>
          <w:ilvl w:val="0"/>
          <w:numId w:val="1"/>
        </w:numPr>
        <w:spacing w:line="276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DB26BF">
        <w:rPr>
          <w:rFonts w:ascii="Arial" w:eastAsia="Arial" w:hAnsi="Arial" w:cs="Arial"/>
          <w:b/>
          <w:sz w:val="24"/>
          <w:szCs w:val="24"/>
        </w:rPr>
        <w:t>Proceso de evaluación</w:t>
      </w:r>
    </w:p>
    <w:p w14:paraId="1EA3891B" w14:textId="77777777" w:rsidR="00995443" w:rsidRPr="00DB26BF" w:rsidRDefault="00995443" w:rsidP="00DB26BF">
      <w:pPr>
        <w:spacing w:line="276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3D97BFF6" w14:textId="2DB2A5C6" w:rsidR="005D4E02" w:rsidRDefault="00926EF8" w:rsidP="00DB26BF">
      <w:pPr>
        <w:numPr>
          <w:ilvl w:val="0"/>
          <w:numId w:val="7"/>
        </w:num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La Dirección de Formación Docente Inicial</w:t>
      </w:r>
      <w:r w:rsidR="00F975B7" w:rsidRPr="00DB26BF">
        <w:rPr>
          <w:rFonts w:ascii="Arial" w:eastAsia="Arial" w:hAnsi="Arial" w:cs="Arial"/>
          <w:sz w:val="24"/>
          <w:szCs w:val="24"/>
        </w:rPr>
        <w:t xml:space="preserve"> </w:t>
      </w:r>
      <w:r w:rsidR="005D4E02" w:rsidRPr="005D4E02">
        <w:rPr>
          <w:rFonts w:ascii="Arial" w:eastAsia="Arial" w:hAnsi="Arial" w:cs="Arial"/>
          <w:sz w:val="24"/>
          <w:szCs w:val="24"/>
        </w:rPr>
        <w:t>pre</w:t>
      </w:r>
      <w:r w:rsidR="00F975B7" w:rsidRPr="00DB26BF">
        <w:rPr>
          <w:rFonts w:ascii="Arial" w:eastAsia="Arial" w:hAnsi="Arial" w:cs="Arial"/>
          <w:sz w:val="24"/>
          <w:szCs w:val="24"/>
        </w:rPr>
        <w:t>seleccionará</w:t>
      </w:r>
      <w:r w:rsidR="00DB4E58">
        <w:rPr>
          <w:rFonts w:ascii="Arial" w:eastAsia="Arial" w:hAnsi="Arial" w:cs="Arial"/>
          <w:sz w:val="24"/>
          <w:szCs w:val="24"/>
        </w:rPr>
        <w:t xml:space="preserve"> a</w:t>
      </w:r>
      <w:r w:rsidR="00F975B7" w:rsidRPr="00DB26BF">
        <w:rPr>
          <w:rFonts w:ascii="Arial" w:eastAsia="Arial" w:hAnsi="Arial" w:cs="Arial"/>
          <w:sz w:val="24"/>
          <w:szCs w:val="24"/>
        </w:rPr>
        <w:t xml:space="preserve"> </w:t>
      </w:r>
      <w:r w:rsidR="00DB4E58">
        <w:rPr>
          <w:rFonts w:ascii="Arial" w:eastAsia="Arial" w:hAnsi="Arial" w:cs="Arial"/>
          <w:sz w:val="24"/>
          <w:szCs w:val="24"/>
        </w:rPr>
        <w:t xml:space="preserve">las y </w:t>
      </w:r>
      <w:r w:rsidR="00F975B7" w:rsidRPr="00DB26BF">
        <w:rPr>
          <w:rFonts w:ascii="Arial" w:eastAsia="Arial" w:hAnsi="Arial" w:cs="Arial"/>
          <w:sz w:val="24"/>
          <w:szCs w:val="24"/>
        </w:rPr>
        <w:t>los postulantes que reúnan los</w:t>
      </w:r>
      <w:r w:rsidR="00DB4E58">
        <w:rPr>
          <w:rFonts w:ascii="Arial" w:eastAsia="Arial" w:hAnsi="Arial" w:cs="Arial"/>
          <w:sz w:val="24"/>
          <w:szCs w:val="24"/>
        </w:rPr>
        <w:t xml:space="preserve"> requisitos y perfil requerido. </w:t>
      </w:r>
    </w:p>
    <w:p w14:paraId="3CADFC79" w14:textId="7E1DBC6E" w:rsidR="000508A5" w:rsidRDefault="000508A5" w:rsidP="00DB26BF">
      <w:pPr>
        <w:numPr>
          <w:ilvl w:val="0"/>
          <w:numId w:val="7"/>
        </w:num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</w:t>
      </w:r>
      <w:r w:rsidR="00F975B7" w:rsidRPr="00DB26BF">
        <w:rPr>
          <w:rFonts w:ascii="Arial" w:eastAsia="Arial" w:hAnsi="Arial" w:cs="Arial"/>
          <w:sz w:val="24"/>
          <w:szCs w:val="24"/>
        </w:rPr>
        <w:t xml:space="preserve">os ISFD y </w:t>
      </w:r>
      <w:proofErr w:type="spellStart"/>
      <w:r w:rsidR="00F975B7" w:rsidRPr="00DB26BF">
        <w:rPr>
          <w:rFonts w:ascii="Arial" w:eastAsia="Arial" w:hAnsi="Arial" w:cs="Arial"/>
          <w:sz w:val="24"/>
          <w:szCs w:val="24"/>
        </w:rPr>
        <w:t>ISFDyT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recibirán</w:t>
      </w:r>
      <w:r w:rsidR="00F975B7" w:rsidRPr="00DB26BF">
        <w:rPr>
          <w:rFonts w:ascii="Arial" w:eastAsia="Arial" w:hAnsi="Arial" w:cs="Arial"/>
          <w:sz w:val="24"/>
          <w:szCs w:val="24"/>
        </w:rPr>
        <w:t xml:space="preserve"> la nómina y </w:t>
      </w:r>
      <w:r w:rsidR="00DB4E58">
        <w:rPr>
          <w:rFonts w:ascii="Arial" w:eastAsia="Arial" w:hAnsi="Arial" w:cs="Arial"/>
          <w:sz w:val="24"/>
          <w:szCs w:val="24"/>
        </w:rPr>
        <w:t xml:space="preserve">los </w:t>
      </w:r>
      <w:r w:rsidR="00F975B7" w:rsidRPr="00DB26BF">
        <w:rPr>
          <w:rFonts w:ascii="Arial" w:eastAsia="Arial" w:hAnsi="Arial" w:cs="Arial"/>
          <w:sz w:val="24"/>
          <w:szCs w:val="24"/>
        </w:rPr>
        <w:t>legajos correspondientes</w:t>
      </w:r>
      <w:r w:rsidR="00DB4E58">
        <w:rPr>
          <w:rFonts w:ascii="Arial" w:eastAsia="Arial" w:hAnsi="Arial" w:cs="Arial"/>
          <w:sz w:val="24"/>
          <w:szCs w:val="24"/>
        </w:rPr>
        <w:t>,</w:t>
      </w:r>
      <w:r w:rsidR="00F975B7" w:rsidRPr="00DB26BF">
        <w:rPr>
          <w:rFonts w:ascii="Arial" w:eastAsia="Arial" w:hAnsi="Arial" w:cs="Arial"/>
          <w:sz w:val="24"/>
          <w:szCs w:val="24"/>
        </w:rPr>
        <w:t xml:space="preserve"> a fin de que </w:t>
      </w:r>
      <w:r w:rsidR="00F975B7" w:rsidRPr="005D4E02">
        <w:rPr>
          <w:rFonts w:ascii="Arial" w:eastAsia="Arial" w:hAnsi="Arial" w:cs="Arial"/>
          <w:sz w:val="24"/>
          <w:szCs w:val="24"/>
        </w:rPr>
        <w:t xml:space="preserve">una </w:t>
      </w:r>
      <w:r>
        <w:rPr>
          <w:rFonts w:ascii="Arial" w:eastAsia="Arial" w:hAnsi="Arial" w:cs="Arial"/>
          <w:sz w:val="24"/>
          <w:szCs w:val="24"/>
        </w:rPr>
        <w:t>C</w:t>
      </w:r>
      <w:r w:rsidR="00F975B7" w:rsidRPr="005D4E02">
        <w:rPr>
          <w:rFonts w:ascii="Arial" w:eastAsia="Arial" w:hAnsi="Arial" w:cs="Arial"/>
          <w:sz w:val="24"/>
          <w:szCs w:val="24"/>
        </w:rPr>
        <w:t xml:space="preserve">omisión </w:t>
      </w:r>
      <w:r>
        <w:rPr>
          <w:rFonts w:ascii="Arial" w:eastAsia="Arial" w:hAnsi="Arial" w:cs="Arial"/>
          <w:sz w:val="24"/>
          <w:szCs w:val="24"/>
        </w:rPr>
        <w:t>E</w:t>
      </w:r>
      <w:r w:rsidR="005D4E02" w:rsidRPr="005D4E02">
        <w:rPr>
          <w:rFonts w:ascii="Arial" w:eastAsia="Arial" w:hAnsi="Arial" w:cs="Arial"/>
          <w:sz w:val="24"/>
          <w:szCs w:val="24"/>
        </w:rPr>
        <w:t xml:space="preserve">valuadora </w:t>
      </w:r>
      <w:r>
        <w:rPr>
          <w:rFonts w:ascii="Arial" w:eastAsia="Arial" w:hAnsi="Arial" w:cs="Arial"/>
          <w:sz w:val="24"/>
          <w:szCs w:val="24"/>
        </w:rPr>
        <w:t>I</w:t>
      </w:r>
      <w:r w:rsidR="005D4E02" w:rsidRPr="005D4E02">
        <w:rPr>
          <w:rFonts w:ascii="Arial" w:eastAsia="Arial" w:hAnsi="Arial" w:cs="Arial"/>
          <w:sz w:val="24"/>
          <w:szCs w:val="24"/>
        </w:rPr>
        <w:t xml:space="preserve">nstitucional </w:t>
      </w:r>
      <w:r w:rsidR="00F975B7" w:rsidRPr="00DB26BF">
        <w:rPr>
          <w:rFonts w:ascii="Arial" w:eastAsia="Arial" w:hAnsi="Arial" w:cs="Arial"/>
          <w:sz w:val="24"/>
          <w:szCs w:val="24"/>
        </w:rPr>
        <w:t>conformada por un miembro del equipo de conducci</w:t>
      </w:r>
      <w:r w:rsidR="00DB4E58">
        <w:rPr>
          <w:rFonts w:ascii="Arial" w:eastAsia="Arial" w:hAnsi="Arial" w:cs="Arial"/>
          <w:sz w:val="24"/>
          <w:szCs w:val="24"/>
        </w:rPr>
        <w:t>ón, una o un docente y una o un estudiante –</w:t>
      </w:r>
      <w:r w:rsidR="00F975B7" w:rsidRPr="00DB26BF">
        <w:rPr>
          <w:rFonts w:ascii="Arial" w:eastAsia="Arial" w:hAnsi="Arial" w:cs="Arial"/>
          <w:sz w:val="24"/>
          <w:szCs w:val="24"/>
        </w:rPr>
        <w:t>miembros del CAI</w:t>
      </w:r>
      <w:r w:rsidR="00DB4E58">
        <w:rPr>
          <w:rFonts w:ascii="Arial" w:eastAsia="Arial" w:hAnsi="Arial" w:cs="Arial"/>
          <w:sz w:val="24"/>
          <w:szCs w:val="24"/>
        </w:rPr>
        <w:t xml:space="preserve"> en caso de tenerlo conformado—</w:t>
      </w:r>
      <w:r w:rsidR="00F975B7" w:rsidRPr="00DB26BF">
        <w:rPr>
          <w:rFonts w:ascii="Arial" w:eastAsia="Arial" w:hAnsi="Arial" w:cs="Arial"/>
          <w:sz w:val="24"/>
          <w:szCs w:val="24"/>
        </w:rPr>
        <w:t xml:space="preserve">realicen las observaciones que consideren oportunas a partir de los criterios establecidos en el  </w:t>
      </w:r>
      <w:hyperlink w:anchor="bookmark=id.906o877hqw2q">
        <w:r w:rsidR="00F975B7" w:rsidRPr="00DB26BF">
          <w:rPr>
            <w:rFonts w:ascii="Arial" w:eastAsia="Arial" w:hAnsi="Arial" w:cs="Arial"/>
            <w:b/>
            <w:color w:val="1155CC"/>
            <w:sz w:val="24"/>
            <w:szCs w:val="24"/>
            <w:u w:val="single"/>
          </w:rPr>
          <w:t>Anexo II</w:t>
        </w:r>
      </w:hyperlink>
      <w:r w:rsidR="00F975B7" w:rsidRPr="00DB26BF">
        <w:rPr>
          <w:rFonts w:ascii="Arial" w:eastAsia="Arial" w:hAnsi="Arial" w:cs="Arial"/>
          <w:sz w:val="24"/>
          <w:szCs w:val="24"/>
        </w:rPr>
        <w:t xml:space="preserve">. </w:t>
      </w:r>
    </w:p>
    <w:p w14:paraId="7257050B" w14:textId="28F12872" w:rsidR="00995443" w:rsidRPr="00DB26BF" w:rsidRDefault="000508A5" w:rsidP="00DB26BF">
      <w:pPr>
        <w:numPr>
          <w:ilvl w:val="0"/>
          <w:numId w:val="7"/>
        </w:num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La Comisión Evaluadora Institucional seleccionará</w:t>
      </w:r>
      <w:r w:rsidR="00F975B7" w:rsidRPr="00DB26BF">
        <w:rPr>
          <w:rFonts w:ascii="Arial" w:eastAsia="Arial" w:hAnsi="Arial" w:cs="Arial"/>
          <w:sz w:val="24"/>
          <w:szCs w:val="24"/>
        </w:rPr>
        <w:t xml:space="preserve"> una terna por cada cargo a cubrir. Por ejemplo, si el Instituto tiene </w:t>
      </w:r>
      <w:r w:rsidR="00DB4E58">
        <w:rPr>
          <w:rFonts w:ascii="Arial" w:eastAsia="Arial" w:hAnsi="Arial" w:cs="Arial"/>
          <w:sz w:val="24"/>
          <w:szCs w:val="24"/>
        </w:rPr>
        <w:t>asignados dos cargos CIPE,</w:t>
      </w:r>
      <w:r w:rsidR="00F975B7" w:rsidRPr="00DB26BF">
        <w:rPr>
          <w:rFonts w:ascii="Arial" w:eastAsia="Arial" w:hAnsi="Arial" w:cs="Arial"/>
          <w:sz w:val="24"/>
          <w:szCs w:val="24"/>
        </w:rPr>
        <w:t xml:space="preserve"> deberá</w:t>
      </w:r>
      <w:r w:rsidR="00DB4E58">
        <w:rPr>
          <w:rFonts w:ascii="Arial" w:eastAsia="Arial" w:hAnsi="Arial" w:cs="Arial"/>
          <w:sz w:val="24"/>
          <w:szCs w:val="24"/>
        </w:rPr>
        <w:t>n</w:t>
      </w:r>
      <w:r w:rsidR="00F975B7" w:rsidRPr="00DB26BF">
        <w:rPr>
          <w:rFonts w:ascii="Arial" w:eastAsia="Arial" w:hAnsi="Arial" w:cs="Arial"/>
          <w:sz w:val="24"/>
          <w:szCs w:val="24"/>
        </w:rPr>
        <w:t xml:space="preserve"> seleccionar un máximo de seis postulantes. </w:t>
      </w:r>
    </w:p>
    <w:p w14:paraId="0F697DA6" w14:textId="7E57AD93" w:rsidR="00995443" w:rsidRPr="00DB4E58" w:rsidRDefault="00F975B7" w:rsidP="00DB4E58">
      <w:pPr>
        <w:numPr>
          <w:ilvl w:val="0"/>
          <w:numId w:val="14"/>
        </w:num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DB4E58">
        <w:rPr>
          <w:rFonts w:ascii="Arial" w:eastAsia="Arial" w:hAnsi="Arial" w:cs="Arial"/>
          <w:sz w:val="24"/>
          <w:szCs w:val="24"/>
        </w:rPr>
        <w:t xml:space="preserve">La </w:t>
      </w:r>
      <w:r w:rsidR="000508A5">
        <w:rPr>
          <w:rFonts w:ascii="Arial" w:eastAsia="Arial" w:hAnsi="Arial" w:cs="Arial"/>
          <w:sz w:val="24"/>
          <w:szCs w:val="24"/>
        </w:rPr>
        <w:t>C</w:t>
      </w:r>
      <w:r w:rsidRPr="005D4E02">
        <w:rPr>
          <w:rFonts w:ascii="Arial" w:eastAsia="Arial" w:hAnsi="Arial" w:cs="Arial"/>
          <w:sz w:val="24"/>
          <w:szCs w:val="24"/>
        </w:rPr>
        <w:t xml:space="preserve">omisión </w:t>
      </w:r>
      <w:r w:rsidR="000508A5">
        <w:rPr>
          <w:rFonts w:ascii="Arial" w:eastAsia="Arial" w:hAnsi="Arial" w:cs="Arial"/>
          <w:sz w:val="24"/>
          <w:szCs w:val="24"/>
        </w:rPr>
        <w:t>E</w:t>
      </w:r>
      <w:r w:rsidR="005D4E02" w:rsidRPr="005D4E02">
        <w:rPr>
          <w:rFonts w:ascii="Arial" w:eastAsia="Arial" w:hAnsi="Arial" w:cs="Arial"/>
          <w:sz w:val="24"/>
          <w:szCs w:val="24"/>
        </w:rPr>
        <w:t xml:space="preserve">valuadora </w:t>
      </w:r>
      <w:r w:rsidR="000508A5">
        <w:rPr>
          <w:rFonts w:ascii="Arial" w:eastAsia="Arial" w:hAnsi="Arial" w:cs="Arial"/>
          <w:sz w:val="24"/>
          <w:szCs w:val="24"/>
        </w:rPr>
        <w:t>I</w:t>
      </w:r>
      <w:r w:rsidRPr="00DB4E58">
        <w:rPr>
          <w:rFonts w:ascii="Arial" w:eastAsia="Arial" w:hAnsi="Arial" w:cs="Arial"/>
          <w:sz w:val="24"/>
          <w:szCs w:val="24"/>
        </w:rPr>
        <w:t xml:space="preserve">nstitucional elevará el Anexo II correspondiente a cada postulante a través del correo </w:t>
      </w:r>
      <w:hyperlink r:id="rId9">
        <w:r w:rsidRPr="00DB4E58">
          <w:rPr>
            <w:rFonts w:ascii="Arial" w:eastAsia="Arial" w:hAnsi="Arial" w:cs="Arial"/>
            <w:sz w:val="24"/>
            <w:szCs w:val="24"/>
            <w:u w:val="single"/>
          </w:rPr>
          <w:t>cipedfi@abc.gob.ar</w:t>
        </w:r>
      </w:hyperlink>
      <w:r w:rsidRPr="00DB4E58">
        <w:rPr>
          <w:rFonts w:ascii="Arial" w:eastAsia="Arial" w:hAnsi="Arial" w:cs="Arial"/>
          <w:sz w:val="24"/>
          <w:szCs w:val="24"/>
        </w:rPr>
        <w:t xml:space="preserve"> indicando cuál/es es/son la/s terna/s seleccionada/s.</w:t>
      </w:r>
    </w:p>
    <w:p w14:paraId="5D05FD14" w14:textId="4FBB2C98" w:rsidR="00995443" w:rsidRPr="00DB26BF" w:rsidRDefault="000508A5" w:rsidP="00DB4E58">
      <w:pPr>
        <w:numPr>
          <w:ilvl w:val="0"/>
          <w:numId w:val="14"/>
        </w:numPr>
        <w:spacing w:line="276" w:lineRule="auto"/>
        <w:jc w:val="both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</w:t>
      </w:r>
      <w:r w:rsidR="00F975B7" w:rsidRPr="00DB26BF">
        <w:rPr>
          <w:rFonts w:ascii="Arial" w:eastAsia="Arial" w:hAnsi="Arial" w:cs="Arial"/>
          <w:sz w:val="24"/>
          <w:szCs w:val="24"/>
        </w:rPr>
        <w:t>a Dirección de Formación Docente Inicial</w:t>
      </w:r>
      <w:r w:rsidR="00DB4E58"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junto a referentes del </w:t>
      </w:r>
      <w:proofErr w:type="spellStart"/>
      <w:r>
        <w:rPr>
          <w:rFonts w:ascii="Arial" w:eastAsia="Arial" w:hAnsi="Arial" w:cs="Arial"/>
          <w:sz w:val="24"/>
          <w:szCs w:val="24"/>
        </w:rPr>
        <w:t>INFoD</w:t>
      </w:r>
      <w:proofErr w:type="spellEnd"/>
      <w:r>
        <w:rPr>
          <w:rFonts w:ascii="Arial" w:eastAsia="Arial" w:hAnsi="Arial" w:cs="Arial"/>
          <w:sz w:val="24"/>
          <w:szCs w:val="24"/>
        </w:rPr>
        <w:t>,</w:t>
      </w:r>
      <w:r w:rsidR="00F975B7" w:rsidRPr="00DB26BF">
        <w:rPr>
          <w:rFonts w:ascii="Arial" w:eastAsia="Arial" w:hAnsi="Arial" w:cs="Arial"/>
          <w:sz w:val="24"/>
          <w:szCs w:val="24"/>
        </w:rPr>
        <w:t xml:space="preserve"> tomará entrevistas a ternas elegidas en una selección aleatoria.</w:t>
      </w:r>
      <w:r w:rsidR="00F975B7" w:rsidRPr="00DB26BF">
        <w:rPr>
          <w:rFonts w:ascii="Arial" w:eastAsia="Arial" w:hAnsi="Arial" w:cs="Arial"/>
          <w:color w:val="FF0000"/>
          <w:sz w:val="24"/>
          <w:szCs w:val="24"/>
        </w:rPr>
        <w:t xml:space="preserve"> </w:t>
      </w:r>
    </w:p>
    <w:p w14:paraId="49CAD5CF" w14:textId="08FF7ED3" w:rsidR="00995443" w:rsidRPr="00DB26BF" w:rsidRDefault="00926EF8" w:rsidP="00DB26BF">
      <w:pPr>
        <w:numPr>
          <w:ilvl w:val="0"/>
          <w:numId w:val="7"/>
        </w:num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La Dirección de Formación Docente Inicial</w:t>
      </w:r>
      <w:r w:rsidR="00F975B7" w:rsidRPr="00DB26BF">
        <w:rPr>
          <w:rFonts w:ascii="Arial" w:eastAsia="Arial" w:hAnsi="Arial" w:cs="Arial"/>
          <w:sz w:val="24"/>
          <w:szCs w:val="24"/>
        </w:rPr>
        <w:t xml:space="preserve"> confeccionará un listado a partir d</w:t>
      </w:r>
      <w:r w:rsidR="00DB4E58">
        <w:rPr>
          <w:rFonts w:ascii="Arial" w:eastAsia="Arial" w:hAnsi="Arial" w:cs="Arial"/>
          <w:sz w:val="24"/>
          <w:szCs w:val="24"/>
        </w:rPr>
        <w:t>el cual se convocará a las y los CIPE</w:t>
      </w:r>
      <w:r w:rsidR="00F975B7" w:rsidRPr="00DB26BF">
        <w:rPr>
          <w:rFonts w:ascii="Arial" w:eastAsia="Arial" w:hAnsi="Arial" w:cs="Arial"/>
          <w:sz w:val="24"/>
          <w:szCs w:val="24"/>
        </w:rPr>
        <w:t xml:space="preserve"> seleccionados</w:t>
      </w:r>
      <w:r>
        <w:rPr>
          <w:rFonts w:ascii="Arial" w:eastAsia="Arial" w:hAnsi="Arial" w:cs="Arial"/>
          <w:sz w:val="24"/>
          <w:szCs w:val="24"/>
        </w:rPr>
        <w:t>.</w:t>
      </w:r>
    </w:p>
    <w:p w14:paraId="05795579" w14:textId="77777777" w:rsidR="00995443" w:rsidRPr="00DB26BF" w:rsidRDefault="00995443" w:rsidP="00DB26BF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1AD0AC52" w14:textId="77777777" w:rsidR="00995443" w:rsidRPr="00DB26BF" w:rsidRDefault="00995443" w:rsidP="00DB26BF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526F8374" w14:textId="77777777" w:rsidR="00995443" w:rsidRPr="00DB26BF" w:rsidRDefault="00F975B7" w:rsidP="00DB26BF">
      <w:pPr>
        <w:spacing w:line="276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DB26BF">
        <w:rPr>
          <w:rFonts w:ascii="Arial" w:eastAsia="Arial" w:hAnsi="Arial" w:cs="Arial"/>
          <w:b/>
          <w:sz w:val="24"/>
          <w:szCs w:val="24"/>
        </w:rPr>
        <w:t xml:space="preserve">Todo el procedimiento se realizará de manera virtual. </w:t>
      </w:r>
    </w:p>
    <w:p w14:paraId="1B12E5CA" w14:textId="77777777" w:rsidR="00995443" w:rsidRPr="00DB26BF" w:rsidRDefault="00995443" w:rsidP="00DB26BF">
      <w:pPr>
        <w:spacing w:line="276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3F063865" w14:textId="77777777" w:rsidR="00995443" w:rsidRPr="00DB26BF" w:rsidRDefault="00995443" w:rsidP="00DB26BF">
      <w:pPr>
        <w:spacing w:line="276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6CAE5581" w14:textId="77777777" w:rsidR="00995443" w:rsidRPr="00DB26BF" w:rsidRDefault="00F975B7" w:rsidP="00DB26BF">
      <w:pPr>
        <w:numPr>
          <w:ilvl w:val="0"/>
          <w:numId w:val="1"/>
        </w:numPr>
        <w:spacing w:line="276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DB26BF">
        <w:rPr>
          <w:rFonts w:ascii="Arial" w:eastAsia="Arial" w:hAnsi="Arial" w:cs="Arial"/>
          <w:b/>
          <w:sz w:val="24"/>
          <w:szCs w:val="24"/>
        </w:rPr>
        <w:t>Cronograma</w:t>
      </w:r>
    </w:p>
    <w:p w14:paraId="77131565" w14:textId="77777777" w:rsidR="00995443" w:rsidRPr="00DB26BF" w:rsidRDefault="00995443" w:rsidP="00DB26BF">
      <w:pPr>
        <w:spacing w:line="276" w:lineRule="auto"/>
        <w:ind w:left="720"/>
        <w:jc w:val="both"/>
        <w:rPr>
          <w:rFonts w:ascii="Arial" w:eastAsia="Arial" w:hAnsi="Arial" w:cs="Arial"/>
          <w:b/>
          <w:sz w:val="24"/>
          <w:szCs w:val="24"/>
        </w:rPr>
      </w:pPr>
    </w:p>
    <w:p w14:paraId="3228B44F" w14:textId="0E5FB357" w:rsidR="00995443" w:rsidRPr="00DB26BF" w:rsidRDefault="00F975B7" w:rsidP="00DB26BF">
      <w:pPr>
        <w:numPr>
          <w:ilvl w:val="0"/>
          <w:numId w:val="8"/>
        </w:numPr>
        <w:spacing w:before="120"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DB26BF">
        <w:rPr>
          <w:rFonts w:ascii="Arial" w:eastAsia="Arial" w:hAnsi="Arial" w:cs="Arial"/>
          <w:sz w:val="24"/>
          <w:szCs w:val="24"/>
        </w:rPr>
        <w:t>Difusión</w:t>
      </w:r>
      <w:r w:rsidR="00BF42CD">
        <w:rPr>
          <w:rFonts w:ascii="Arial" w:eastAsia="Arial" w:hAnsi="Arial" w:cs="Arial"/>
          <w:sz w:val="24"/>
          <w:szCs w:val="24"/>
        </w:rPr>
        <w:t>:</w:t>
      </w:r>
      <w:r w:rsidRPr="00DB26BF">
        <w:rPr>
          <w:rFonts w:ascii="Arial" w:eastAsia="Arial" w:hAnsi="Arial" w:cs="Arial"/>
          <w:sz w:val="24"/>
          <w:szCs w:val="24"/>
        </w:rPr>
        <w:t xml:space="preserve"> </w:t>
      </w:r>
      <w:r w:rsidR="00926EF8">
        <w:rPr>
          <w:rFonts w:ascii="Arial" w:eastAsia="Arial" w:hAnsi="Arial" w:cs="Arial"/>
          <w:b/>
          <w:sz w:val="24"/>
          <w:szCs w:val="24"/>
        </w:rPr>
        <w:t>A partir del 1</w:t>
      </w:r>
      <w:r w:rsidR="00D356CF">
        <w:rPr>
          <w:rFonts w:ascii="Arial" w:eastAsia="Arial" w:hAnsi="Arial" w:cs="Arial"/>
          <w:b/>
          <w:sz w:val="24"/>
          <w:szCs w:val="24"/>
        </w:rPr>
        <w:t>4</w:t>
      </w:r>
      <w:r w:rsidRPr="00DB26BF">
        <w:rPr>
          <w:rFonts w:ascii="Arial" w:eastAsia="Arial" w:hAnsi="Arial" w:cs="Arial"/>
          <w:b/>
          <w:sz w:val="24"/>
          <w:szCs w:val="24"/>
        </w:rPr>
        <w:t xml:space="preserve"> </w:t>
      </w:r>
      <w:r w:rsidR="00926EF8">
        <w:rPr>
          <w:rFonts w:ascii="Arial" w:eastAsia="Arial" w:hAnsi="Arial" w:cs="Arial"/>
          <w:b/>
          <w:sz w:val="24"/>
          <w:szCs w:val="24"/>
        </w:rPr>
        <w:t>de mayo</w:t>
      </w:r>
    </w:p>
    <w:p w14:paraId="5E9A14D6" w14:textId="40472086" w:rsidR="00995443" w:rsidRPr="00DB26BF" w:rsidRDefault="00AE4B91" w:rsidP="00DB26BF">
      <w:pPr>
        <w:spacing w:before="120" w:line="276" w:lineRule="auto"/>
        <w:ind w:left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El I</w:t>
      </w:r>
      <w:r w:rsidR="00F975B7" w:rsidRPr="00DB26BF">
        <w:rPr>
          <w:rFonts w:ascii="Arial" w:eastAsia="Arial" w:hAnsi="Arial" w:cs="Arial"/>
          <w:sz w:val="24"/>
          <w:szCs w:val="24"/>
        </w:rPr>
        <w:t xml:space="preserve">nstituto deberá garantizar la difusión de esta convocatoria a través de los medios de uso habitual: redes sociales del Instituto, campus </w:t>
      </w:r>
      <w:proofErr w:type="spellStart"/>
      <w:r w:rsidR="00F975B7" w:rsidRPr="00DB26BF">
        <w:rPr>
          <w:rFonts w:ascii="Arial" w:eastAsia="Arial" w:hAnsi="Arial" w:cs="Arial"/>
          <w:sz w:val="24"/>
          <w:szCs w:val="24"/>
        </w:rPr>
        <w:t>INFoD</w:t>
      </w:r>
      <w:proofErr w:type="spellEnd"/>
      <w:r w:rsidR="00F975B7" w:rsidRPr="00DB26BF">
        <w:rPr>
          <w:rFonts w:ascii="Arial" w:eastAsia="Arial" w:hAnsi="Arial" w:cs="Arial"/>
          <w:sz w:val="24"/>
          <w:szCs w:val="24"/>
        </w:rPr>
        <w:t>, Correos electrónicos, etc.</w:t>
      </w:r>
    </w:p>
    <w:p w14:paraId="581E4349" w14:textId="3A05FAB3" w:rsidR="00995443" w:rsidRPr="00DB26BF" w:rsidRDefault="00F975B7" w:rsidP="00DB26BF">
      <w:pPr>
        <w:numPr>
          <w:ilvl w:val="0"/>
          <w:numId w:val="8"/>
        </w:numPr>
        <w:spacing w:before="120"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DB26BF">
        <w:rPr>
          <w:rFonts w:ascii="Arial" w:eastAsia="Arial" w:hAnsi="Arial" w:cs="Arial"/>
          <w:sz w:val="24"/>
          <w:szCs w:val="24"/>
        </w:rPr>
        <w:t xml:space="preserve">Inscripción: </w:t>
      </w:r>
      <w:r w:rsidRPr="00DB26BF">
        <w:rPr>
          <w:rFonts w:ascii="Arial" w:eastAsia="Arial" w:hAnsi="Arial" w:cs="Arial"/>
          <w:b/>
          <w:sz w:val="24"/>
          <w:szCs w:val="24"/>
        </w:rPr>
        <w:t>1</w:t>
      </w:r>
      <w:r w:rsidR="00D356CF">
        <w:rPr>
          <w:rFonts w:ascii="Arial" w:eastAsia="Arial" w:hAnsi="Arial" w:cs="Arial"/>
          <w:b/>
          <w:sz w:val="24"/>
          <w:szCs w:val="24"/>
        </w:rPr>
        <w:t>7</w:t>
      </w:r>
      <w:r w:rsidRPr="00DB26BF">
        <w:rPr>
          <w:rFonts w:ascii="Arial" w:eastAsia="Arial" w:hAnsi="Arial" w:cs="Arial"/>
          <w:b/>
          <w:sz w:val="24"/>
          <w:szCs w:val="24"/>
        </w:rPr>
        <w:t xml:space="preserve"> al 2</w:t>
      </w:r>
      <w:r w:rsidR="00D356CF">
        <w:rPr>
          <w:rFonts w:ascii="Arial" w:eastAsia="Arial" w:hAnsi="Arial" w:cs="Arial"/>
          <w:b/>
          <w:sz w:val="24"/>
          <w:szCs w:val="24"/>
        </w:rPr>
        <w:t>4</w:t>
      </w:r>
      <w:r w:rsidRPr="00DB26BF">
        <w:rPr>
          <w:rFonts w:ascii="Arial" w:eastAsia="Arial" w:hAnsi="Arial" w:cs="Arial"/>
          <w:b/>
          <w:sz w:val="24"/>
          <w:szCs w:val="24"/>
        </w:rPr>
        <w:t xml:space="preserve"> de mayo. </w:t>
      </w:r>
    </w:p>
    <w:p w14:paraId="1C0836CA" w14:textId="5A181FAE" w:rsidR="00995443" w:rsidRPr="00DB26BF" w:rsidRDefault="00926EF8" w:rsidP="00DB26BF">
      <w:pPr>
        <w:numPr>
          <w:ilvl w:val="0"/>
          <w:numId w:val="8"/>
        </w:num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Envío de listados de postulantes a las Comisión Evaluadora Institucional</w:t>
      </w:r>
      <w:r w:rsidR="00AE4B91">
        <w:rPr>
          <w:rFonts w:ascii="Arial" w:eastAsia="Arial" w:hAnsi="Arial" w:cs="Arial"/>
          <w:sz w:val="24"/>
          <w:szCs w:val="24"/>
        </w:rPr>
        <w:t>:</w:t>
      </w:r>
      <w:r w:rsidR="00F975B7" w:rsidRPr="00DB26BF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2</w:t>
      </w:r>
      <w:r w:rsidR="00D356CF">
        <w:rPr>
          <w:rFonts w:ascii="Arial" w:eastAsia="Arial" w:hAnsi="Arial" w:cs="Arial"/>
          <w:b/>
          <w:sz w:val="24"/>
          <w:szCs w:val="24"/>
        </w:rPr>
        <w:t>8</w:t>
      </w:r>
      <w:r w:rsidR="00F975B7" w:rsidRPr="00DB26BF">
        <w:rPr>
          <w:rFonts w:ascii="Arial" w:eastAsia="Arial" w:hAnsi="Arial" w:cs="Arial"/>
          <w:b/>
          <w:sz w:val="24"/>
          <w:szCs w:val="24"/>
        </w:rPr>
        <w:t xml:space="preserve"> de mayo. </w:t>
      </w:r>
    </w:p>
    <w:p w14:paraId="022AB31C" w14:textId="70B200A9" w:rsidR="00995443" w:rsidRPr="00DB26BF" w:rsidRDefault="00F975B7" w:rsidP="00DB26BF">
      <w:pPr>
        <w:numPr>
          <w:ilvl w:val="0"/>
          <w:numId w:val="8"/>
        </w:num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DB26BF">
        <w:rPr>
          <w:rFonts w:ascii="Arial" w:eastAsia="Arial" w:hAnsi="Arial" w:cs="Arial"/>
          <w:sz w:val="24"/>
          <w:szCs w:val="24"/>
        </w:rPr>
        <w:t>Eleve del Anexo II correspondiente a cada postulante y la/s terna/s por parte de la comisión institucion</w:t>
      </w:r>
      <w:r w:rsidR="00AE4B91">
        <w:rPr>
          <w:rFonts w:ascii="Arial" w:eastAsia="Arial" w:hAnsi="Arial" w:cs="Arial"/>
          <w:sz w:val="24"/>
          <w:szCs w:val="24"/>
        </w:rPr>
        <w:t xml:space="preserve">al: </w:t>
      </w:r>
      <w:r w:rsidR="00D356CF">
        <w:rPr>
          <w:rFonts w:ascii="Arial" w:eastAsia="Arial" w:hAnsi="Arial" w:cs="Arial"/>
          <w:b/>
          <w:sz w:val="24"/>
          <w:szCs w:val="24"/>
        </w:rPr>
        <w:t>4</w:t>
      </w:r>
      <w:r w:rsidR="00076AE4">
        <w:rPr>
          <w:rFonts w:ascii="Arial" w:eastAsia="Arial" w:hAnsi="Arial" w:cs="Arial"/>
          <w:b/>
          <w:sz w:val="24"/>
          <w:szCs w:val="24"/>
        </w:rPr>
        <w:t xml:space="preserve"> de junio</w:t>
      </w:r>
      <w:r w:rsidR="00AE4B91">
        <w:rPr>
          <w:rFonts w:ascii="Arial" w:eastAsia="Arial" w:hAnsi="Arial" w:cs="Arial"/>
          <w:b/>
          <w:sz w:val="24"/>
          <w:szCs w:val="24"/>
        </w:rPr>
        <w:t>.</w:t>
      </w:r>
    </w:p>
    <w:p w14:paraId="3B25F6D7" w14:textId="0E40A50A" w:rsidR="00995443" w:rsidRPr="00DB26BF" w:rsidRDefault="00F975B7" w:rsidP="00DB26BF">
      <w:pPr>
        <w:numPr>
          <w:ilvl w:val="0"/>
          <w:numId w:val="8"/>
        </w:num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DB26BF">
        <w:rPr>
          <w:rFonts w:ascii="Arial" w:eastAsia="Arial" w:hAnsi="Arial" w:cs="Arial"/>
          <w:sz w:val="24"/>
          <w:szCs w:val="24"/>
        </w:rPr>
        <w:t>Confección listados y notific</w:t>
      </w:r>
      <w:r w:rsidR="00AE4B91">
        <w:rPr>
          <w:rFonts w:ascii="Arial" w:eastAsia="Arial" w:hAnsi="Arial" w:cs="Arial"/>
          <w:sz w:val="24"/>
          <w:szCs w:val="24"/>
        </w:rPr>
        <w:t>ación a los Institutos las y los CIPE</w:t>
      </w:r>
      <w:r w:rsidRPr="00DB26BF">
        <w:rPr>
          <w:rFonts w:ascii="Arial" w:eastAsia="Arial" w:hAnsi="Arial" w:cs="Arial"/>
          <w:sz w:val="24"/>
          <w:szCs w:val="24"/>
        </w:rPr>
        <w:t xml:space="preserve"> seleccionados</w:t>
      </w:r>
      <w:r w:rsidR="00AE4B91">
        <w:rPr>
          <w:rFonts w:ascii="Arial" w:eastAsia="Arial" w:hAnsi="Arial" w:cs="Arial"/>
          <w:sz w:val="24"/>
          <w:szCs w:val="24"/>
        </w:rPr>
        <w:t>:</w:t>
      </w:r>
      <w:r w:rsidRPr="00DB26BF">
        <w:rPr>
          <w:rFonts w:ascii="Arial" w:eastAsia="Arial" w:hAnsi="Arial" w:cs="Arial"/>
          <w:sz w:val="24"/>
          <w:szCs w:val="24"/>
        </w:rPr>
        <w:t xml:space="preserve"> </w:t>
      </w:r>
      <w:r w:rsidR="00D356CF">
        <w:rPr>
          <w:rFonts w:ascii="Arial" w:eastAsia="Arial" w:hAnsi="Arial" w:cs="Arial"/>
          <w:b/>
          <w:sz w:val="24"/>
          <w:szCs w:val="24"/>
        </w:rPr>
        <w:t>8</w:t>
      </w:r>
      <w:r w:rsidRPr="00DB26BF">
        <w:rPr>
          <w:rFonts w:ascii="Arial" w:eastAsia="Arial" w:hAnsi="Arial" w:cs="Arial"/>
          <w:b/>
          <w:sz w:val="24"/>
          <w:szCs w:val="24"/>
        </w:rPr>
        <w:t xml:space="preserve"> de junio</w:t>
      </w:r>
      <w:r w:rsidR="00AE4B91">
        <w:rPr>
          <w:rFonts w:ascii="Arial" w:eastAsia="Arial" w:hAnsi="Arial" w:cs="Arial"/>
          <w:b/>
          <w:sz w:val="24"/>
          <w:szCs w:val="24"/>
        </w:rPr>
        <w:t>.</w:t>
      </w:r>
    </w:p>
    <w:p w14:paraId="3A7B5C64" w14:textId="77777777" w:rsidR="00995443" w:rsidRPr="00DB26BF" w:rsidRDefault="00995443" w:rsidP="00DB26BF">
      <w:pPr>
        <w:spacing w:before="120" w:line="276" w:lineRule="auto"/>
        <w:ind w:left="720"/>
        <w:jc w:val="both"/>
        <w:rPr>
          <w:rFonts w:ascii="Arial" w:eastAsia="Arial" w:hAnsi="Arial" w:cs="Arial"/>
          <w:color w:val="FF0000"/>
          <w:sz w:val="24"/>
          <w:szCs w:val="24"/>
        </w:rPr>
      </w:pPr>
    </w:p>
    <w:p w14:paraId="29944158" w14:textId="77777777" w:rsidR="00995443" w:rsidRPr="00DB26BF" w:rsidRDefault="00F975B7" w:rsidP="00DB26BF">
      <w:pPr>
        <w:spacing w:before="120" w:line="276" w:lineRule="auto"/>
        <w:ind w:left="720"/>
        <w:jc w:val="both"/>
        <w:rPr>
          <w:rFonts w:ascii="Arial" w:eastAsia="Arial" w:hAnsi="Arial" w:cs="Arial"/>
          <w:color w:val="FF0000"/>
          <w:sz w:val="24"/>
          <w:szCs w:val="24"/>
        </w:rPr>
      </w:pPr>
      <w:r w:rsidRPr="00DB26BF">
        <w:rPr>
          <w:rFonts w:ascii="Arial" w:hAnsi="Arial" w:cs="Arial"/>
          <w:sz w:val="24"/>
          <w:szCs w:val="24"/>
        </w:rPr>
        <w:br w:type="page"/>
      </w:r>
    </w:p>
    <w:p w14:paraId="379B9EB7" w14:textId="77777777" w:rsidR="00995443" w:rsidRPr="00DB26BF" w:rsidRDefault="00F975B7" w:rsidP="00DB26BF">
      <w:pPr>
        <w:spacing w:before="120" w:line="276" w:lineRule="auto"/>
        <w:rPr>
          <w:rFonts w:ascii="Arial" w:eastAsia="Arial" w:hAnsi="Arial" w:cs="Arial"/>
          <w:b/>
          <w:sz w:val="24"/>
          <w:szCs w:val="24"/>
        </w:rPr>
      </w:pPr>
      <w:bookmarkStart w:id="0" w:name="bookmark=id.7dri7un4lfw3" w:colFirst="0" w:colLast="0"/>
      <w:bookmarkEnd w:id="0"/>
      <w:r w:rsidRPr="00DB26BF">
        <w:rPr>
          <w:rFonts w:ascii="Arial" w:eastAsia="Arial" w:hAnsi="Arial" w:cs="Arial"/>
          <w:b/>
          <w:sz w:val="24"/>
          <w:szCs w:val="24"/>
        </w:rPr>
        <w:lastRenderedPageBreak/>
        <w:t>ANEXO I</w:t>
      </w:r>
    </w:p>
    <w:p w14:paraId="6824B2D6" w14:textId="77777777" w:rsidR="00995443" w:rsidRPr="00DB26BF" w:rsidRDefault="00F975B7" w:rsidP="00DB26BF">
      <w:pPr>
        <w:spacing w:before="120" w:line="276" w:lineRule="auto"/>
        <w:rPr>
          <w:rFonts w:ascii="Arial" w:eastAsia="Arial" w:hAnsi="Arial" w:cs="Arial"/>
          <w:b/>
          <w:sz w:val="24"/>
          <w:szCs w:val="24"/>
        </w:rPr>
      </w:pPr>
      <w:r w:rsidRPr="00DB26BF">
        <w:rPr>
          <w:rFonts w:ascii="Arial" w:eastAsia="Arial" w:hAnsi="Arial" w:cs="Arial"/>
          <w:b/>
          <w:sz w:val="24"/>
          <w:szCs w:val="24"/>
        </w:rPr>
        <w:t>Asignación CIPE por Instituto</w:t>
      </w:r>
    </w:p>
    <w:p w14:paraId="62EDAC35" w14:textId="77777777" w:rsidR="00995443" w:rsidRPr="00DB26BF" w:rsidRDefault="00995443" w:rsidP="00DB26BF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52F45FBE" w14:textId="2E5047C5" w:rsidR="00995443" w:rsidRPr="00DB26BF" w:rsidRDefault="00F975B7" w:rsidP="00DB26BF">
      <w:pPr>
        <w:spacing w:line="276" w:lineRule="auto"/>
        <w:ind w:firstLine="720"/>
        <w:jc w:val="both"/>
        <w:rPr>
          <w:rFonts w:ascii="Arial" w:eastAsia="Arial" w:hAnsi="Arial" w:cs="Arial"/>
          <w:b/>
          <w:sz w:val="24"/>
          <w:szCs w:val="24"/>
        </w:rPr>
      </w:pPr>
      <w:r w:rsidRPr="00DB26BF">
        <w:rPr>
          <w:rFonts w:ascii="Arial" w:eastAsia="Arial" w:hAnsi="Arial" w:cs="Arial"/>
          <w:sz w:val="24"/>
          <w:szCs w:val="24"/>
        </w:rPr>
        <w:t xml:space="preserve">Se enumeran solamente los Institutos que tienen cargos a cubrir. Los Institutos </w:t>
      </w:r>
      <w:r w:rsidR="00AE4B91">
        <w:rPr>
          <w:rFonts w:ascii="Arial" w:eastAsia="Arial" w:hAnsi="Arial" w:cs="Arial"/>
          <w:sz w:val="24"/>
          <w:szCs w:val="24"/>
        </w:rPr>
        <w:t xml:space="preserve">cuyos </w:t>
      </w:r>
      <w:r w:rsidRPr="00DB26BF">
        <w:rPr>
          <w:rFonts w:ascii="Arial" w:eastAsia="Arial" w:hAnsi="Arial" w:cs="Arial"/>
          <w:sz w:val="24"/>
          <w:szCs w:val="24"/>
        </w:rPr>
        <w:t>cargo</w:t>
      </w:r>
      <w:r w:rsidR="00AE4B91">
        <w:rPr>
          <w:rFonts w:ascii="Arial" w:eastAsia="Arial" w:hAnsi="Arial" w:cs="Arial"/>
          <w:sz w:val="24"/>
          <w:szCs w:val="24"/>
        </w:rPr>
        <w:t>s</w:t>
      </w:r>
      <w:r w:rsidRPr="00DB26BF">
        <w:rPr>
          <w:rFonts w:ascii="Arial" w:eastAsia="Arial" w:hAnsi="Arial" w:cs="Arial"/>
          <w:sz w:val="24"/>
          <w:szCs w:val="24"/>
        </w:rPr>
        <w:t xml:space="preserve"> CIPE </w:t>
      </w:r>
      <w:r w:rsidR="00C40548">
        <w:rPr>
          <w:rFonts w:ascii="Arial" w:eastAsia="Arial" w:hAnsi="Arial" w:cs="Arial"/>
          <w:sz w:val="24"/>
          <w:szCs w:val="24"/>
        </w:rPr>
        <w:t>ya han sido cubiertos mediante las recontrataciones</w:t>
      </w:r>
      <w:r w:rsidRPr="00DB26BF">
        <w:rPr>
          <w:rFonts w:ascii="Arial" w:eastAsia="Arial" w:hAnsi="Arial" w:cs="Arial"/>
          <w:sz w:val="24"/>
          <w:szCs w:val="24"/>
        </w:rPr>
        <w:t xml:space="preserve"> </w:t>
      </w:r>
      <w:r w:rsidRPr="00DB26BF">
        <w:rPr>
          <w:rFonts w:ascii="Arial" w:eastAsia="Arial" w:hAnsi="Arial" w:cs="Arial"/>
          <w:b/>
          <w:sz w:val="24"/>
          <w:szCs w:val="24"/>
        </w:rPr>
        <w:t>no figuran en este listado</w:t>
      </w:r>
      <w:r w:rsidR="00C40548">
        <w:rPr>
          <w:rFonts w:ascii="Arial" w:eastAsia="Arial" w:hAnsi="Arial" w:cs="Arial"/>
          <w:b/>
          <w:sz w:val="24"/>
          <w:szCs w:val="24"/>
        </w:rPr>
        <w:t>.</w:t>
      </w:r>
    </w:p>
    <w:p w14:paraId="0409EAD9" w14:textId="77777777" w:rsidR="00995443" w:rsidRPr="00DB26BF" w:rsidRDefault="00995443" w:rsidP="00DB26BF">
      <w:pPr>
        <w:spacing w:line="276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0B832CC0" w14:textId="77777777" w:rsidR="00995443" w:rsidRPr="00DB26BF" w:rsidRDefault="00995443" w:rsidP="00DB26BF">
      <w:pPr>
        <w:spacing w:line="276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tbl>
      <w:tblPr>
        <w:tblStyle w:val="a7"/>
        <w:tblW w:w="819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05"/>
        <w:gridCol w:w="1170"/>
        <w:gridCol w:w="2220"/>
        <w:gridCol w:w="1217"/>
        <w:gridCol w:w="1093"/>
        <w:gridCol w:w="1185"/>
      </w:tblGrid>
      <w:tr w:rsidR="00995443" w:rsidRPr="00DB26BF" w14:paraId="071FF3AE" w14:textId="77777777" w:rsidTr="00C40548">
        <w:trPr>
          <w:trHeight w:val="905"/>
        </w:trPr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5871C7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b/>
                <w:sz w:val="24"/>
                <w:szCs w:val="24"/>
              </w:rPr>
              <w:t xml:space="preserve">Región  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11C9B1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b/>
                <w:sz w:val="24"/>
                <w:szCs w:val="24"/>
              </w:rPr>
              <w:t>Instituto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736272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b/>
                <w:sz w:val="24"/>
                <w:szCs w:val="24"/>
              </w:rPr>
              <w:t>Distrito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946C67" w14:textId="03BDF249" w:rsidR="00995443" w:rsidRPr="00C40548" w:rsidRDefault="00C40548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 w:rsidRPr="00C40548">
              <w:rPr>
                <w:rFonts w:ascii="Arial" w:eastAsia="Arial" w:hAnsi="Arial" w:cs="Arial"/>
                <w:b/>
              </w:rPr>
              <w:t>Matrí</w:t>
            </w:r>
            <w:r w:rsidR="00F975B7" w:rsidRPr="00C40548">
              <w:rPr>
                <w:rFonts w:ascii="Arial" w:eastAsia="Arial" w:hAnsi="Arial" w:cs="Arial"/>
                <w:b/>
              </w:rPr>
              <w:t>c</w:t>
            </w:r>
            <w:r w:rsidRPr="00C40548">
              <w:rPr>
                <w:rFonts w:ascii="Arial" w:eastAsia="Arial" w:hAnsi="Arial" w:cs="Arial"/>
                <w:b/>
              </w:rPr>
              <w:t xml:space="preserve">ula </w:t>
            </w:r>
            <w:r w:rsidR="00F975B7" w:rsidRPr="00C40548">
              <w:rPr>
                <w:rFonts w:ascii="Arial" w:eastAsia="Arial" w:hAnsi="Arial" w:cs="Arial"/>
                <w:b/>
              </w:rPr>
              <w:t>2020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0FA613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b/>
                <w:sz w:val="24"/>
                <w:szCs w:val="24"/>
              </w:rPr>
              <w:t>Cargos Asignados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630E15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b/>
                <w:sz w:val="24"/>
                <w:szCs w:val="24"/>
              </w:rPr>
              <w:t>Cargos a cubrir</w:t>
            </w:r>
          </w:p>
        </w:tc>
      </w:tr>
      <w:tr w:rsidR="00995443" w:rsidRPr="00DB26BF" w14:paraId="1AD602AC" w14:textId="77777777" w:rsidTr="00C40548">
        <w:trPr>
          <w:trHeight w:val="545"/>
        </w:trPr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D40897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5A7368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49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0A1BA6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Brandsen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D371FD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1180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C8EA13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C8BBB5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</w:tr>
      <w:tr w:rsidR="00995443" w:rsidRPr="00DB26BF" w14:paraId="3D923B1D" w14:textId="77777777" w:rsidTr="00C40548">
        <w:trPr>
          <w:trHeight w:val="545"/>
        </w:trPr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3133E3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A0562B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9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168D22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La Plata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311F34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2877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86DD2A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DF74D7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</w:tr>
      <w:tr w:rsidR="00995443" w:rsidRPr="00DB26BF" w14:paraId="7BCDE3F3" w14:textId="77777777" w:rsidTr="00C40548">
        <w:trPr>
          <w:trHeight w:val="545"/>
        </w:trPr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F2ADAA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FD1C56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17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34F751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La Plata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00C3BA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1197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61A696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40B78A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</w:tr>
      <w:tr w:rsidR="00995443" w:rsidRPr="00DB26BF" w14:paraId="7D2E068E" w14:textId="77777777" w:rsidTr="00C40548">
        <w:trPr>
          <w:trHeight w:val="545"/>
        </w:trPr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AED1AC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AE78A4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97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571E84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La Plata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3AA039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356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215E55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2CC27E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</w:tr>
      <w:tr w:rsidR="00995443" w:rsidRPr="00DB26BF" w14:paraId="431E5864" w14:textId="77777777" w:rsidTr="00C40548">
        <w:trPr>
          <w:trHeight w:val="545"/>
        </w:trPr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BE6AEC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18CAF5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210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2EF012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La Plata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BCBEED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1112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F56283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D12252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</w:tr>
      <w:tr w:rsidR="00995443" w:rsidRPr="00DB26BF" w14:paraId="244953B4" w14:textId="77777777" w:rsidTr="00C40548">
        <w:trPr>
          <w:trHeight w:val="545"/>
        </w:trPr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31BB6E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F079A0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58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76C2F9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Magdalena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2287BF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584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BE9A8F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3C1048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</w:tr>
      <w:tr w:rsidR="00995443" w:rsidRPr="00DB26BF" w14:paraId="6770FA8F" w14:textId="77777777" w:rsidTr="00C40548">
        <w:trPr>
          <w:trHeight w:val="545"/>
        </w:trPr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1CE70D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D89C36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EDB030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Avellaneda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8D02EC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4937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B5D75A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135357" w14:textId="5BFA174E" w:rsidR="00995443" w:rsidRPr="00DB26BF" w:rsidRDefault="00617191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</w:tr>
      <w:tr w:rsidR="00995443" w:rsidRPr="00DB26BF" w14:paraId="1114DA6F" w14:textId="77777777" w:rsidTr="00C40548">
        <w:trPr>
          <w:trHeight w:val="545"/>
        </w:trPr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492480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0A3990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100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4F14EA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Avellaneda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E23969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1146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C15A45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B0DCD5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</w:tr>
      <w:tr w:rsidR="00995443" w:rsidRPr="00DB26BF" w14:paraId="761542DC" w14:textId="77777777" w:rsidTr="00C40548">
        <w:trPr>
          <w:trHeight w:val="545"/>
        </w:trPr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0C7BF6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FC6994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101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6B2B1C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Avellaneda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618A92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1050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0DBBC3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E8EE93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</w:tr>
      <w:tr w:rsidR="00995443" w:rsidRPr="00DB26BF" w14:paraId="0359E2B4" w14:textId="77777777" w:rsidTr="00C40548">
        <w:trPr>
          <w:trHeight w:val="545"/>
        </w:trPr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B2DA60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705071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11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CAE867" w14:textId="179851CF" w:rsidR="00995443" w:rsidRPr="00DB26BF" w:rsidRDefault="00DB26BF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Lanú</w:t>
            </w:r>
            <w:r w:rsidR="00F975B7" w:rsidRPr="00DB26BF"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4279E1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1945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4A8AFF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C345CE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</w:tr>
      <w:tr w:rsidR="00995443" w:rsidRPr="00DB26BF" w14:paraId="56165851" w14:textId="77777777" w:rsidTr="00C40548">
        <w:trPr>
          <w:trHeight w:val="600"/>
        </w:trPr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5AD854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29C62F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18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A4F7B4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Lomas de Zamora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BF8D54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2303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DC0A8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F4D184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</w:tr>
      <w:tr w:rsidR="00995443" w:rsidRPr="00DB26BF" w14:paraId="106C0FEE" w14:textId="77777777" w:rsidTr="00C40548">
        <w:trPr>
          <w:trHeight w:val="570"/>
        </w:trPr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471170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74D2BF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103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C5DA27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Lomas de Zamora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4EF23E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2403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B019E7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DE839E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</w:tr>
      <w:tr w:rsidR="00995443" w:rsidRPr="00DB26BF" w14:paraId="72F1773E" w14:textId="77777777" w:rsidTr="00C40548">
        <w:trPr>
          <w:trHeight w:val="545"/>
        </w:trPr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ABD489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0552A8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46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40A40F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La Matanza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E2DA05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2209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D2D458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292EB4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</w:tr>
      <w:tr w:rsidR="00995443" w:rsidRPr="00DB26BF" w14:paraId="13B40C84" w14:textId="77777777" w:rsidTr="00C40548">
        <w:trPr>
          <w:trHeight w:val="545"/>
        </w:trPr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788D25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CB9598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82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3690D5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La Matanza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5F0017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3274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933B7D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5DE8AE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</w:tr>
      <w:tr w:rsidR="00995443" w:rsidRPr="00DB26BF" w14:paraId="0F771B14" w14:textId="77777777" w:rsidTr="00C40548">
        <w:trPr>
          <w:trHeight w:val="545"/>
        </w:trPr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50EB5B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62063C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88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95EF28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La Matanza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04B6B0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1823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E139A8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6DB2F4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</w:tr>
      <w:tr w:rsidR="00995443" w:rsidRPr="00DB26BF" w14:paraId="0A30AB9F" w14:textId="77777777" w:rsidTr="00C40548">
        <w:trPr>
          <w:trHeight w:val="545"/>
        </w:trPr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5678F9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6BD6D3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105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1D4BD8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La Matanza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F38C96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1729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653EB8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23E5B8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</w:tr>
      <w:tr w:rsidR="00995443" w:rsidRPr="00DB26BF" w14:paraId="1879C176" w14:textId="77777777" w:rsidTr="00C40548">
        <w:trPr>
          <w:trHeight w:val="570"/>
        </w:trPr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34BC32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247DF0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56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004DBC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La Matanza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B2EE34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3641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69109E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AF3B10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</w:tr>
      <w:tr w:rsidR="00995443" w:rsidRPr="00DB26BF" w14:paraId="09D9161E" w14:textId="77777777" w:rsidTr="00C40548">
        <w:trPr>
          <w:trHeight w:val="585"/>
        </w:trPr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FF8E08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F88B4C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106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04938A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La Matanza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9CE00F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1580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4C91DE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4B322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</w:tr>
      <w:tr w:rsidR="00995443" w:rsidRPr="00DB26BF" w14:paraId="37DA39E6" w14:textId="77777777" w:rsidTr="00C40548">
        <w:trPr>
          <w:trHeight w:val="545"/>
        </w:trPr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322CA0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E6EB03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50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D2B9B8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Berazategui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2B8356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2349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5A5C9F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A02C8F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</w:tr>
      <w:tr w:rsidR="00995443" w:rsidRPr="00DB26BF" w14:paraId="54B3A8DE" w14:textId="77777777" w:rsidTr="00C40548">
        <w:trPr>
          <w:trHeight w:val="570"/>
        </w:trPr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EBFF20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A74EE8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54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8B03C8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Florencio Varela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1CDFE7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2423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C68F5C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76B2BC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</w:tr>
      <w:tr w:rsidR="00995443" w:rsidRPr="00DB26BF" w14:paraId="58279B63" w14:textId="77777777" w:rsidTr="00C40548">
        <w:trPr>
          <w:trHeight w:val="545"/>
        </w:trPr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622CEF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628FF6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24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39A09D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Quilmes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D3957A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2730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1A5FA1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D39C80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</w:tr>
      <w:tr w:rsidR="00995443" w:rsidRPr="00DB26BF" w14:paraId="4330DC9D" w14:textId="77777777" w:rsidTr="00C40548">
        <w:trPr>
          <w:trHeight w:val="545"/>
        </w:trPr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810A59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76A298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83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4865C9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Quilmes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757BDA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1982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1D3E01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E06935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</w:tr>
      <w:tr w:rsidR="00995443" w:rsidRPr="00DB26BF" w14:paraId="1F1FA75F" w14:textId="77777777" w:rsidTr="00C40548">
        <w:trPr>
          <w:trHeight w:val="545"/>
        </w:trPr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8C3C04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E73C25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104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FB375A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Quilmes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873E5A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1100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6FE78D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12D26E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</w:tr>
      <w:tr w:rsidR="00995443" w:rsidRPr="00DB26BF" w14:paraId="028AA555" w14:textId="77777777" w:rsidTr="00C40548">
        <w:trPr>
          <w:trHeight w:val="585"/>
        </w:trPr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64A016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5E24C9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41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B62715" w14:textId="0DA08F81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Al</w:t>
            </w:r>
            <w:r w:rsidR="00C40548">
              <w:rPr>
                <w:rFonts w:ascii="Arial" w:eastAsia="Arial" w:hAnsi="Arial" w:cs="Arial"/>
                <w:sz w:val="24"/>
                <w:szCs w:val="24"/>
              </w:rPr>
              <w:t>m</w:t>
            </w:r>
            <w:r w:rsidRPr="00DB26BF">
              <w:rPr>
                <w:rFonts w:ascii="Arial" w:eastAsia="Arial" w:hAnsi="Arial" w:cs="Arial"/>
                <w:sz w:val="24"/>
                <w:szCs w:val="24"/>
              </w:rPr>
              <w:t>te</w:t>
            </w:r>
            <w:r w:rsidR="00C40548">
              <w:rPr>
                <w:rFonts w:ascii="Arial" w:eastAsia="Arial" w:hAnsi="Arial" w:cs="Arial"/>
                <w:sz w:val="24"/>
                <w:szCs w:val="24"/>
              </w:rPr>
              <w:t>.</w:t>
            </w:r>
            <w:r w:rsidRPr="00DB26BF">
              <w:rPr>
                <w:rFonts w:ascii="Arial" w:eastAsia="Arial" w:hAnsi="Arial" w:cs="Arial"/>
                <w:sz w:val="24"/>
                <w:szCs w:val="24"/>
              </w:rPr>
              <w:t xml:space="preserve"> Brown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063854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3257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ABD758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7102F0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</w:tr>
      <w:tr w:rsidR="00995443" w:rsidRPr="00DB26BF" w14:paraId="50151C45" w14:textId="77777777" w:rsidTr="00C40548">
        <w:trPr>
          <w:trHeight w:val="585"/>
        </w:trPr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F54FD3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040FFF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35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E678EA" w14:textId="6B6144FD" w:rsidR="00995443" w:rsidRPr="00DB26BF" w:rsidRDefault="00C40548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Esteban Echeverrí</w:t>
            </w:r>
            <w:r w:rsidR="00F975B7" w:rsidRPr="00DB26BF">
              <w:rPr>
                <w:rFonts w:ascii="Arial" w:eastAsia="Arial" w:hAnsi="Arial" w:cs="Arial"/>
                <w:sz w:val="24"/>
                <w:szCs w:val="24"/>
              </w:rPr>
              <w:t>a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B9633B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3124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208714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EAF066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</w:tr>
      <w:tr w:rsidR="00995443" w:rsidRPr="00DB26BF" w14:paraId="253F3503" w14:textId="77777777" w:rsidTr="00C40548">
        <w:trPr>
          <w:trHeight w:val="585"/>
        </w:trPr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EA6B24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1D34D8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53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812A78" w14:textId="26AC71F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Al</w:t>
            </w:r>
            <w:r w:rsidR="00C40548">
              <w:rPr>
                <w:rFonts w:ascii="Arial" w:eastAsia="Arial" w:hAnsi="Arial" w:cs="Arial"/>
                <w:sz w:val="24"/>
                <w:szCs w:val="24"/>
              </w:rPr>
              <w:t>m</w:t>
            </w:r>
            <w:r w:rsidRPr="00DB26BF">
              <w:rPr>
                <w:rFonts w:ascii="Arial" w:eastAsia="Arial" w:hAnsi="Arial" w:cs="Arial"/>
                <w:sz w:val="24"/>
                <w:szCs w:val="24"/>
              </w:rPr>
              <w:t>te</w:t>
            </w:r>
            <w:r w:rsidR="00C40548">
              <w:rPr>
                <w:rFonts w:ascii="Arial" w:eastAsia="Arial" w:hAnsi="Arial" w:cs="Arial"/>
                <w:sz w:val="24"/>
                <w:szCs w:val="24"/>
              </w:rPr>
              <w:t>.</w:t>
            </w:r>
            <w:r w:rsidRPr="00DB26BF">
              <w:rPr>
                <w:rFonts w:ascii="Arial" w:eastAsia="Arial" w:hAnsi="Arial" w:cs="Arial"/>
                <w:sz w:val="24"/>
                <w:szCs w:val="24"/>
              </w:rPr>
              <w:t xml:space="preserve"> Brown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471BED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1589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07473C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44B777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</w:tr>
      <w:tr w:rsidR="00995443" w:rsidRPr="00DB26BF" w14:paraId="200ACDA8" w14:textId="77777777" w:rsidTr="00C40548">
        <w:trPr>
          <w:trHeight w:val="545"/>
        </w:trPr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E17355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12430B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99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A2DB8E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San Vicente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CDB944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1201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494803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5C5A8F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</w:tr>
      <w:tr w:rsidR="00995443" w:rsidRPr="00DB26BF" w14:paraId="69DB3C45" w14:textId="77777777" w:rsidTr="00C40548">
        <w:trPr>
          <w:trHeight w:val="545"/>
        </w:trPr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80783A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912CE0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52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73651E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San Isidro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FAFE47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1178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F99D1F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0D7200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</w:tr>
      <w:tr w:rsidR="00995443" w:rsidRPr="00DB26BF" w14:paraId="702CDDCE" w14:textId="77777777" w:rsidTr="00C40548">
        <w:trPr>
          <w:trHeight w:val="545"/>
        </w:trPr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A40DD8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B3C4BA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39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8EE251" w14:textId="013CAAF6" w:rsidR="00995443" w:rsidRPr="00DB26BF" w:rsidRDefault="00C40548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Vicente Ló</w:t>
            </w:r>
            <w:r w:rsidR="00F975B7" w:rsidRPr="00DB26BF">
              <w:rPr>
                <w:rFonts w:ascii="Arial" w:eastAsia="Arial" w:hAnsi="Arial" w:cs="Arial"/>
                <w:sz w:val="24"/>
                <w:szCs w:val="24"/>
              </w:rPr>
              <w:t>pez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8D39F5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1838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F54180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DE88A5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</w:tr>
      <w:tr w:rsidR="00995443" w:rsidRPr="00DB26BF" w14:paraId="23A1E163" w14:textId="77777777" w:rsidTr="00C40548">
        <w:trPr>
          <w:trHeight w:val="570"/>
        </w:trPr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462D10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3B70CB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34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62D524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 xml:space="preserve">3 de </w:t>
            </w:r>
            <w:proofErr w:type="gramStart"/>
            <w:r w:rsidRPr="00DB26BF">
              <w:rPr>
                <w:rFonts w:ascii="Arial" w:eastAsia="Arial" w:hAnsi="Arial" w:cs="Arial"/>
                <w:sz w:val="24"/>
                <w:szCs w:val="24"/>
              </w:rPr>
              <w:t>Febrero</w:t>
            </w:r>
            <w:proofErr w:type="gramEnd"/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97A529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1526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A802FE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878FBC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</w:tr>
      <w:tr w:rsidR="00995443" w:rsidRPr="00DB26BF" w14:paraId="58BF1D6F" w14:textId="77777777" w:rsidTr="00C40548">
        <w:trPr>
          <w:trHeight w:val="630"/>
        </w:trPr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504E63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DBE103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113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542101" w14:textId="0F7760C8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Gral</w:t>
            </w:r>
            <w:r w:rsidR="00C40548">
              <w:rPr>
                <w:rFonts w:ascii="Arial" w:eastAsia="Arial" w:hAnsi="Arial" w:cs="Arial"/>
                <w:sz w:val="24"/>
                <w:szCs w:val="24"/>
              </w:rPr>
              <w:t>.</w:t>
            </w:r>
            <w:r w:rsidRPr="00DB26BF">
              <w:rPr>
                <w:rFonts w:ascii="Arial" w:eastAsia="Arial" w:hAnsi="Arial" w:cs="Arial"/>
                <w:sz w:val="24"/>
                <w:szCs w:val="24"/>
              </w:rPr>
              <w:t xml:space="preserve"> San Martín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83194D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1868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6E7537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939B72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</w:tr>
      <w:tr w:rsidR="00995443" w:rsidRPr="00DB26BF" w14:paraId="42847B6B" w14:textId="77777777" w:rsidTr="00C40548">
        <w:trPr>
          <w:trHeight w:val="555"/>
        </w:trPr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D90DEE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F83ECD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114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8E020F" w14:textId="71C8A216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Gral</w:t>
            </w:r>
            <w:r w:rsidR="00C40548">
              <w:rPr>
                <w:rFonts w:ascii="Arial" w:eastAsia="Arial" w:hAnsi="Arial" w:cs="Arial"/>
                <w:sz w:val="24"/>
                <w:szCs w:val="24"/>
              </w:rPr>
              <w:t>.</w:t>
            </w:r>
            <w:r w:rsidRPr="00DB26BF">
              <w:rPr>
                <w:rFonts w:ascii="Arial" w:eastAsia="Arial" w:hAnsi="Arial" w:cs="Arial"/>
                <w:sz w:val="24"/>
                <w:szCs w:val="24"/>
              </w:rPr>
              <w:t xml:space="preserve"> San Martín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F1CD25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769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57DA28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5928F1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</w:tr>
      <w:tr w:rsidR="00995443" w:rsidRPr="00DB26BF" w14:paraId="5DDFAFAF" w14:textId="77777777" w:rsidTr="00C40548">
        <w:trPr>
          <w:trHeight w:val="545"/>
        </w:trPr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7F97DA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F17A30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209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E93DCF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Hurlingham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F4F4C8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880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5F7A8B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ECF0D3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</w:tr>
      <w:tr w:rsidR="00995443" w:rsidRPr="00DB26BF" w14:paraId="136F2441" w14:textId="77777777" w:rsidTr="00C40548">
        <w:trPr>
          <w:trHeight w:val="545"/>
        </w:trPr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63AF07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3E934F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30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A60986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Ituzaingó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C852FD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735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2490BF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D1CB40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</w:tr>
      <w:tr w:rsidR="00995443" w:rsidRPr="00DB26BF" w14:paraId="2F521ED9" w14:textId="77777777" w:rsidTr="00C40548">
        <w:trPr>
          <w:trHeight w:val="545"/>
        </w:trPr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CE8876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55EF34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29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C6A403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Merlo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8EE653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4291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26D2D2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72A5DF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</w:tr>
      <w:tr w:rsidR="00995443" w:rsidRPr="00DB26BF" w14:paraId="7AC50D80" w14:textId="77777777" w:rsidTr="00C40548">
        <w:trPr>
          <w:trHeight w:val="545"/>
        </w:trPr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764591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57CA9A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109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046AC3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Merlo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807521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685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1A7F55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939B99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</w:tr>
      <w:tr w:rsidR="00995443" w:rsidRPr="00DB26BF" w14:paraId="2AC410B1" w14:textId="77777777" w:rsidTr="00C40548">
        <w:trPr>
          <w:trHeight w:val="545"/>
        </w:trPr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A3EE4B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F9AAC2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45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18A387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Morón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463DB9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2121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BAA738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ADCDFC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</w:tr>
      <w:tr w:rsidR="00995443" w:rsidRPr="00DB26BF" w14:paraId="110DA444" w14:textId="77777777" w:rsidTr="00C40548">
        <w:trPr>
          <w:trHeight w:val="545"/>
        </w:trPr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C12F77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46C7EB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108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70341F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Morón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8C7A7B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1354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4385D7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727C0C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</w:tr>
      <w:tr w:rsidR="00995443" w:rsidRPr="00DB26BF" w14:paraId="3529E4E5" w14:textId="77777777" w:rsidTr="00C40548">
        <w:trPr>
          <w:trHeight w:val="545"/>
        </w:trPr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637841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092E41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36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4048E2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José C Paz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38D4B3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1350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44C59F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5E427F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</w:tr>
      <w:tr w:rsidR="00995443" w:rsidRPr="00DB26BF" w14:paraId="0C8AC0C4" w14:textId="77777777" w:rsidTr="00C40548">
        <w:trPr>
          <w:trHeight w:val="545"/>
        </w:trPr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3EE81B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5B0F27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21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611F9D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Moreno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0698B5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3100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1D4D50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2BF60B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</w:tr>
      <w:tr w:rsidR="00995443" w:rsidRPr="00DB26BF" w14:paraId="174DBDB1" w14:textId="77777777" w:rsidTr="00C40548">
        <w:trPr>
          <w:trHeight w:val="545"/>
        </w:trPr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11DE98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953A52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110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EB321B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Moreno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EE193D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996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4B147F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5E3615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</w:tr>
      <w:tr w:rsidR="00995443" w:rsidRPr="00DB26BF" w14:paraId="3D9BA58B" w14:textId="77777777" w:rsidTr="00C40548">
        <w:trPr>
          <w:trHeight w:val="545"/>
        </w:trPr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72DEBC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D784F2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112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143006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San Miguel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83369D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2032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D2F61C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38582D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</w:tr>
      <w:tr w:rsidR="007834AA" w:rsidRPr="00DB26BF" w14:paraId="249E9DA8" w14:textId="77777777" w:rsidTr="00C40548">
        <w:trPr>
          <w:trHeight w:val="545"/>
        </w:trPr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37B375" w14:textId="54FCC587" w:rsidR="007834AA" w:rsidRPr="00DB26BF" w:rsidRDefault="007834AA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EC8225" w14:textId="1B02C999" w:rsidR="007834AA" w:rsidRPr="00DB26BF" w:rsidRDefault="007834AA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42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499BD5" w14:textId="1C57F49E" w:rsidR="007834AA" w:rsidRPr="00DB26BF" w:rsidRDefault="007834AA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San Miguel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3633F5" w14:textId="77777777" w:rsidR="007834AA" w:rsidRDefault="007834AA" w:rsidP="007834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1558</w:t>
            </w:r>
          </w:p>
          <w:p w14:paraId="0BEC24C8" w14:textId="77777777" w:rsidR="007834AA" w:rsidRPr="00DB26BF" w:rsidRDefault="007834AA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4BBD6E" w14:textId="69CE254A" w:rsidR="007834AA" w:rsidRPr="00DB26BF" w:rsidRDefault="007834AA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AF2EAD" w14:textId="3282BBBB" w:rsidR="007834AA" w:rsidRPr="00DB26BF" w:rsidRDefault="007834AA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</w:tr>
      <w:tr w:rsidR="00995443" w:rsidRPr="00DB26BF" w14:paraId="41A56B82" w14:textId="77777777" w:rsidTr="00C40548">
        <w:trPr>
          <w:trHeight w:val="545"/>
        </w:trPr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2A8E41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lastRenderedPageBreak/>
              <w:t>10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A01566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107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61D653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Cañuelas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681A0E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791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BC2DC6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3508F5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</w:tr>
      <w:tr w:rsidR="00995443" w:rsidRPr="00DB26BF" w14:paraId="146E90EF" w14:textId="77777777" w:rsidTr="00C40548">
        <w:trPr>
          <w:trHeight w:val="525"/>
        </w:trPr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1A1F2A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10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2A45EE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155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C993BA" w14:textId="381DB0CF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Gral</w:t>
            </w:r>
            <w:r w:rsidR="00C40548">
              <w:rPr>
                <w:rFonts w:ascii="Arial" w:eastAsia="Arial" w:hAnsi="Arial" w:cs="Arial"/>
                <w:sz w:val="24"/>
                <w:szCs w:val="24"/>
              </w:rPr>
              <w:t>. Rodrígue</w:t>
            </w:r>
            <w:r w:rsidRPr="00DB26BF">
              <w:rPr>
                <w:rFonts w:ascii="Arial" w:eastAsia="Arial" w:hAnsi="Arial" w:cs="Arial"/>
                <w:sz w:val="24"/>
                <w:szCs w:val="24"/>
              </w:rPr>
              <w:t>z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35365C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328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7367EC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66B65B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</w:tr>
      <w:tr w:rsidR="00995443" w:rsidRPr="00DB26BF" w14:paraId="72AB057F" w14:textId="77777777" w:rsidTr="00C40548">
        <w:trPr>
          <w:trHeight w:val="545"/>
        </w:trPr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BAEC6D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10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0CF600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44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46471F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Las Heras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236A65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2106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B58161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31342A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</w:tr>
      <w:tr w:rsidR="00995443" w:rsidRPr="00DB26BF" w14:paraId="1522BCF7" w14:textId="77777777" w:rsidTr="00C40548">
        <w:trPr>
          <w:trHeight w:val="545"/>
        </w:trPr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FEDBF7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10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494BE7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23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F1A719" w14:textId="1B471759" w:rsidR="00995443" w:rsidRPr="00DB26BF" w:rsidRDefault="00C40548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Lujá</w:t>
            </w:r>
            <w:r w:rsidR="00F975B7" w:rsidRPr="00DB26BF">
              <w:rPr>
                <w:rFonts w:ascii="Arial" w:eastAsia="Arial" w:hAnsi="Arial" w:cs="Arial"/>
                <w:sz w:val="24"/>
                <w:szCs w:val="24"/>
              </w:rPr>
              <w:t>n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A43D2E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511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BD20C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45E302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</w:tr>
      <w:tr w:rsidR="00995443" w:rsidRPr="00DB26BF" w14:paraId="23FA0F21" w14:textId="77777777" w:rsidTr="00C40548">
        <w:trPr>
          <w:trHeight w:val="545"/>
        </w:trPr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B7FF4F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10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CA60A6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141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EAB053" w14:textId="064FF980" w:rsidR="00995443" w:rsidRPr="00DB26BF" w:rsidRDefault="00C40548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Lujá</w:t>
            </w:r>
            <w:r w:rsidR="00F975B7" w:rsidRPr="00DB26BF">
              <w:rPr>
                <w:rFonts w:ascii="Arial" w:eastAsia="Arial" w:hAnsi="Arial" w:cs="Arial"/>
                <w:sz w:val="24"/>
                <w:szCs w:val="24"/>
              </w:rPr>
              <w:t>n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7B28D5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841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DA5490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EAE257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</w:tr>
      <w:tr w:rsidR="00995443" w:rsidRPr="00DB26BF" w14:paraId="201B8F9D" w14:textId="77777777" w:rsidTr="00C40548">
        <w:trPr>
          <w:trHeight w:val="545"/>
        </w:trPr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233191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10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315395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7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602EAF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Mercedes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EBA1DA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348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ACFD77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848CD4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</w:tr>
      <w:tr w:rsidR="00995443" w:rsidRPr="00DB26BF" w14:paraId="2F90F212" w14:textId="77777777" w:rsidTr="00C40548">
        <w:trPr>
          <w:trHeight w:val="545"/>
        </w:trPr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613168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10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B1458A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137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C5820C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Mercedes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1AC1B3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331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5EAD6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8EE26B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</w:tr>
      <w:tr w:rsidR="00995443" w:rsidRPr="00DB26BF" w14:paraId="5D1F2741" w14:textId="77777777" w:rsidTr="00C40548">
        <w:trPr>
          <w:trHeight w:val="890"/>
        </w:trPr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A37627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10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F8994D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142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1DDE5E" w14:textId="005C6B82" w:rsidR="00995443" w:rsidRPr="00DB26BF" w:rsidRDefault="00C40548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San André</w:t>
            </w:r>
            <w:r w:rsidR="00F975B7" w:rsidRPr="00DB26BF">
              <w:rPr>
                <w:rFonts w:ascii="Arial" w:eastAsia="Arial" w:hAnsi="Arial" w:cs="Arial"/>
                <w:sz w:val="24"/>
                <w:szCs w:val="24"/>
              </w:rPr>
              <w:t>s de Giles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E862E3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398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2674C9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5B0016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</w:tr>
      <w:tr w:rsidR="00995443" w:rsidRPr="00DB26BF" w14:paraId="33D4D86B" w14:textId="77777777" w:rsidTr="00C40548">
        <w:trPr>
          <w:trHeight w:val="545"/>
        </w:trPr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31CB99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11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5C5E0A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15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90549C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Campana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0AE09A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2505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575E6C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CE0CFC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</w:tr>
      <w:tr w:rsidR="00995443" w:rsidRPr="00DB26BF" w14:paraId="5CECF96F" w14:textId="77777777" w:rsidTr="00C40548">
        <w:trPr>
          <w:trHeight w:val="545"/>
        </w:trPr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F558B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11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0172B7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116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9A9951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Campana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F8932A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732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328AD2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048EF4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</w:tr>
      <w:tr w:rsidR="00995443" w:rsidRPr="00DB26BF" w14:paraId="7D45ADB8" w14:textId="77777777" w:rsidTr="00C40548">
        <w:trPr>
          <w:trHeight w:val="545"/>
        </w:trPr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2A0C84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11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2EDABB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55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89E2F1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Escobar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D41B6E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1890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2D29AB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A475BD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</w:tr>
      <w:tr w:rsidR="00995443" w:rsidRPr="00DB26BF" w14:paraId="116809F4" w14:textId="77777777" w:rsidTr="00C40548">
        <w:trPr>
          <w:trHeight w:val="545"/>
        </w:trPr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2678C8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11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F4841E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51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7D6FA7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Pilar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314410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1358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0D1751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4461C8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</w:tr>
      <w:tr w:rsidR="00995443" w:rsidRPr="00DB26BF" w14:paraId="4ED247EB" w14:textId="77777777" w:rsidTr="00C40548">
        <w:trPr>
          <w:trHeight w:val="545"/>
        </w:trPr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529661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11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5FDEAD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85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EE9214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Zárate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66CD39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779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DBFA3E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1C03FF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</w:tr>
      <w:tr w:rsidR="00995443" w:rsidRPr="00DB26BF" w14:paraId="75213ADA" w14:textId="77777777" w:rsidTr="00C40548">
        <w:trPr>
          <w:trHeight w:val="545"/>
        </w:trPr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1DECFE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11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19B852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120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C0F8EE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Zárate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1AA5D1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547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581738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7FA673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</w:tr>
      <w:tr w:rsidR="00995443" w:rsidRPr="00DB26BF" w14:paraId="6FE82B02" w14:textId="77777777" w:rsidTr="00C40548">
        <w:trPr>
          <w:trHeight w:val="545"/>
        </w:trPr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DBBC6D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12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D86590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115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BCEF20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Baradero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2E5FBE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483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1BA994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457D63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</w:tr>
      <w:tr w:rsidR="00995443" w:rsidRPr="00DB26BF" w14:paraId="14E92F87" w14:textId="77777777" w:rsidTr="00C40548">
        <w:trPr>
          <w:trHeight w:val="545"/>
        </w:trPr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C6E915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12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E8A01F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127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53A8C5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San Nicolás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7E496F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543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D4062F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FE1145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</w:tr>
      <w:tr w:rsidR="00995443" w:rsidRPr="00DB26BF" w14:paraId="3574C13E" w14:textId="77777777" w:rsidTr="00C40548">
        <w:trPr>
          <w:trHeight w:val="545"/>
        </w:trPr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D10F01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lastRenderedPageBreak/>
              <w:t>12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3985B5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119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CB639E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San Pedro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B98FC6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723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CD5D92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8B7E2F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</w:tr>
      <w:tr w:rsidR="00995443" w:rsidRPr="00DB26BF" w14:paraId="0C7FB3B0" w14:textId="77777777" w:rsidTr="00C40548">
        <w:trPr>
          <w:trHeight w:val="555"/>
        </w:trPr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263E24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13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2AC404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139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AEBE99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Carmen de Areco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D2B1B3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318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F7E9C1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CF8720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</w:tr>
      <w:tr w:rsidR="00995443" w:rsidRPr="00DB26BF" w14:paraId="314CBC11" w14:textId="77777777" w:rsidTr="00C40548">
        <w:trPr>
          <w:trHeight w:val="545"/>
        </w:trPr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1D3158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13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FABE9B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124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6F1EA4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Colón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F76DCB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498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3BD406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41A466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</w:tr>
      <w:tr w:rsidR="00995443" w:rsidRPr="00DB26BF" w14:paraId="6C6574E2" w14:textId="77777777" w:rsidTr="00C40548">
        <w:trPr>
          <w:trHeight w:val="545"/>
        </w:trPr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D797F0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13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ECC221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E05411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Pergamino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05CF1D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1060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E77B8D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7BBF43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</w:tr>
      <w:tr w:rsidR="00995443" w:rsidRPr="00DB26BF" w14:paraId="130B4456" w14:textId="77777777" w:rsidTr="00C40548">
        <w:trPr>
          <w:trHeight w:val="545"/>
        </w:trPr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41F293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13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03973D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121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CDF4F3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Pergamino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3AD66E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380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413718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EB543B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</w:tr>
      <w:tr w:rsidR="00995443" w:rsidRPr="00DB26BF" w14:paraId="279AEBB2" w14:textId="77777777" w:rsidTr="00C40548">
        <w:trPr>
          <w:trHeight w:val="545"/>
        </w:trPr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49561C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13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7932DC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122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A0EEB9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Pergamino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F31004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573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BA3702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DCFB21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</w:tr>
      <w:tr w:rsidR="00995443" w:rsidRPr="00DB26BF" w14:paraId="175091B4" w14:textId="77777777" w:rsidTr="00C40548">
        <w:trPr>
          <w:trHeight w:val="545"/>
        </w:trPr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50C2CF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13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4E736A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125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AE78DB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Rojas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5F511C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379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B77A0F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D277F4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</w:tr>
      <w:tr w:rsidR="00995443" w:rsidRPr="00DB26BF" w14:paraId="2EF461CC" w14:textId="77777777" w:rsidTr="00C40548">
        <w:trPr>
          <w:trHeight w:val="545"/>
        </w:trPr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F25380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13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7A1650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126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B6D97A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Salto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C1CBB4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562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B07C94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A7F87C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</w:tr>
      <w:tr w:rsidR="00995443" w:rsidRPr="00DB26BF" w14:paraId="60119CD4" w14:textId="77777777" w:rsidTr="00C40548">
        <w:trPr>
          <w:trHeight w:val="545"/>
        </w:trPr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58A426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14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9E4C3B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67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DF21D1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Chacabuco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21131D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806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E6FE41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B4B85C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</w:tr>
      <w:tr w:rsidR="00995443" w:rsidRPr="00DB26BF" w14:paraId="56B8A4CF" w14:textId="77777777" w:rsidTr="00C40548">
        <w:trPr>
          <w:trHeight w:val="545"/>
        </w:trPr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BA5127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14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C7FA5D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131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DCC0A3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Chacabuco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D71AFD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335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33135C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7A73C8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</w:tr>
      <w:tr w:rsidR="00995443" w:rsidRPr="00DB26BF" w14:paraId="4B34D528" w14:textId="77777777" w:rsidTr="00C40548">
        <w:trPr>
          <w:trHeight w:val="545"/>
        </w:trPr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977B49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14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614A14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134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63C1B3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Lincoln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0AC119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662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9ECA73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C98D0C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</w:tr>
      <w:tr w:rsidR="00995443" w:rsidRPr="00DB26BF" w14:paraId="5072B5E5" w14:textId="77777777" w:rsidTr="00C40548">
        <w:trPr>
          <w:trHeight w:val="545"/>
        </w:trPr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E24A87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15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520592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AC746D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9 de Julio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FB50E4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602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5B05C2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F8AF88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</w:tr>
      <w:tr w:rsidR="00995443" w:rsidRPr="00DB26BF" w14:paraId="4C9A0191" w14:textId="77777777" w:rsidTr="00C40548">
        <w:trPr>
          <w:trHeight w:val="545"/>
        </w:trPr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B8E297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15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D990DF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78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97A8EE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Bragado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389E35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976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1A38BC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FF6A32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</w:tr>
      <w:tr w:rsidR="00995443" w:rsidRPr="00DB26BF" w14:paraId="16AA05E4" w14:textId="77777777" w:rsidTr="00C40548">
        <w:trPr>
          <w:trHeight w:val="585"/>
        </w:trPr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3AE5C0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15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8CDAEE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80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B7B0AF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Carlos Casares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01E359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550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7B8289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4B73E6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</w:tr>
      <w:tr w:rsidR="00995443" w:rsidRPr="00DB26BF" w14:paraId="2A17D0E4" w14:textId="77777777" w:rsidTr="00C40548">
        <w:trPr>
          <w:trHeight w:val="545"/>
        </w:trPr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B0AC4F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15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CF1A2D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6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2C3B7D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Chivilcoy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F31016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1134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BD087E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FB7DD9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</w:tr>
      <w:tr w:rsidR="00995443" w:rsidRPr="00DB26BF" w14:paraId="1A74E71B" w14:textId="77777777" w:rsidTr="00C40548">
        <w:trPr>
          <w:trHeight w:val="545"/>
        </w:trPr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B57365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15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18EF37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13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9DDED5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Pehuajó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7A60A8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1183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DAC740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1AC143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</w:tr>
      <w:tr w:rsidR="00995443" w:rsidRPr="00DB26BF" w14:paraId="0C9766F1" w14:textId="77777777" w:rsidTr="00C40548">
        <w:trPr>
          <w:trHeight w:val="545"/>
        </w:trPr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D2C064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lastRenderedPageBreak/>
              <w:t>15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2B7E0A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148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8F2AEF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Pehuajó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6F02D7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823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CCE126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E64FFD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</w:tr>
      <w:tr w:rsidR="00995443" w:rsidRPr="00DB26BF" w14:paraId="014F229A" w14:textId="77777777" w:rsidTr="00C40548">
        <w:trPr>
          <w:trHeight w:val="540"/>
        </w:trPr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54F0B6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16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A342B3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61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427292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Carlos Tejedor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31FE98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301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00CB00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787C8E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</w:tr>
      <w:tr w:rsidR="00995443" w:rsidRPr="00DB26BF" w14:paraId="2545867F" w14:textId="77777777" w:rsidTr="00C40548">
        <w:trPr>
          <w:trHeight w:val="510"/>
        </w:trPr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EF22FE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16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1E5B32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40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9D41D6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Trenque Lauquen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F3A32F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635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C7FFE4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B0A20C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</w:tr>
      <w:tr w:rsidR="00995443" w:rsidRPr="00DB26BF" w14:paraId="47790380" w14:textId="77777777" w:rsidTr="00C40548">
        <w:trPr>
          <w:trHeight w:val="555"/>
        </w:trPr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456B55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16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339ABC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144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C3E5B3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Trenque Lauquen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500834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445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577641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605A67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</w:tr>
      <w:tr w:rsidR="00995443" w:rsidRPr="00DB26BF" w14:paraId="7B373583" w14:textId="77777777" w:rsidTr="00C40548">
        <w:trPr>
          <w:trHeight w:val="545"/>
        </w:trPr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881680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17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D3ED89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98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4C9416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Chascomús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D9D860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436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4EA030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640597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</w:tr>
      <w:tr w:rsidR="00995443" w:rsidRPr="00DB26BF" w14:paraId="2781E596" w14:textId="77777777" w:rsidTr="00C40548">
        <w:trPr>
          <w:trHeight w:val="555"/>
        </w:trPr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0CE39F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17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84F625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74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E3C9CC" w14:textId="749512CB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Gral</w:t>
            </w:r>
            <w:r w:rsidR="00C40548">
              <w:rPr>
                <w:rFonts w:ascii="Arial" w:eastAsia="Arial" w:hAnsi="Arial" w:cs="Arial"/>
                <w:sz w:val="24"/>
                <w:szCs w:val="24"/>
              </w:rPr>
              <w:t>.</w:t>
            </w:r>
            <w:r w:rsidRPr="00DB26BF">
              <w:rPr>
                <w:rFonts w:ascii="Arial" w:eastAsia="Arial" w:hAnsi="Arial" w:cs="Arial"/>
                <w:sz w:val="24"/>
                <w:szCs w:val="24"/>
              </w:rPr>
              <w:t xml:space="preserve"> Belgrano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C18794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434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7B04E6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778DA7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</w:tr>
      <w:tr w:rsidR="00995443" w:rsidRPr="00DB26BF" w14:paraId="68AD1362" w14:textId="77777777" w:rsidTr="00C40548">
        <w:trPr>
          <w:trHeight w:val="545"/>
        </w:trPr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516706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18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EA23DC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89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6EACCE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La Costa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E8144F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1341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5FDA64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49F0F1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</w:tr>
      <w:tr w:rsidR="00995443" w:rsidRPr="00DB26BF" w14:paraId="4BF2EA24" w14:textId="77777777" w:rsidTr="00C40548">
        <w:trPr>
          <w:trHeight w:val="545"/>
        </w:trPr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CD7B87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18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08DD95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186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297A6A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La Costa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4A13D1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478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E71491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0CB7C5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</w:tr>
      <w:tr w:rsidR="00995443" w:rsidRPr="00DB26BF" w14:paraId="751E09C9" w14:textId="77777777" w:rsidTr="00C40548">
        <w:trPr>
          <w:trHeight w:val="545"/>
        </w:trPr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0D3E4B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18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1BAD92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26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DE8A37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Dolores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692119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652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2769A3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0C7CD7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</w:tr>
      <w:tr w:rsidR="00995443" w:rsidRPr="00DB26BF" w14:paraId="6493DED9" w14:textId="77777777" w:rsidTr="00C40548">
        <w:trPr>
          <w:trHeight w:val="600"/>
        </w:trPr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6A6161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18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26755E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169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717AA7" w14:textId="15FEFB46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Gral</w:t>
            </w:r>
            <w:r w:rsidR="00C40548">
              <w:rPr>
                <w:rFonts w:ascii="Arial" w:eastAsia="Arial" w:hAnsi="Arial" w:cs="Arial"/>
                <w:sz w:val="24"/>
                <w:szCs w:val="24"/>
              </w:rPr>
              <w:t>.</w:t>
            </w:r>
            <w:r w:rsidRPr="00DB26BF">
              <w:rPr>
                <w:rFonts w:ascii="Arial" w:eastAsia="Arial" w:hAnsi="Arial" w:cs="Arial"/>
                <w:sz w:val="24"/>
                <w:szCs w:val="24"/>
              </w:rPr>
              <w:t xml:space="preserve"> Madariaga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7B3AE6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481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8F686A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A582B3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</w:tr>
      <w:tr w:rsidR="00995443" w:rsidRPr="00DB26BF" w14:paraId="5F0FA90C" w14:textId="77777777" w:rsidTr="00C40548">
        <w:trPr>
          <w:trHeight w:val="525"/>
        </w:trPr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D91229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19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9A74E0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19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82A83E" w14:textId="71FA622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Gral</w:t>
            </w:r>
            <w:r w:rsidR="00C40548">
              <w:rPr>
                <w:rFonts w:ascii="Arial" w:eastAsia="Arial" w:hAnsi="Arial" w:cs="Arial"/>
                <w:sz w:val="24"/>
                <w:szCs w:val="24"/>
              </w:rPr>
              <w:t>.</w:t>
            </w:r>
            <w:r w:rsidRPr="00DB26BF">
              <w:rPr>
                <w:rFonts w:ascii="Arial" w:eastAsia="Arial" w:hAnsi="Arial" w:cs="Arial"/>
                <w:sz w:val="24"/>
                <w:szCs w:val="24"/>
              </w:rPr>
              <w:t xml:space="preserve"> Pueyrredón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7D1789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2505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FCA169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C90D49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</w:tr>
      <w:tr w:rsidR="00995443" w:rsidRPr="00DB26BF" w14:paraId="58F74B52" w14:textId="77777777" w:rsidTr="00C40548">
        <w:trPr>
          <w:trHeight w:val="585"/>
        </w:trPr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D51131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19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016ADA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84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6D1652" w14:textId="2D945513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Gral</w:t>
            </w:r>
            <w:r w:rsidR="00C40548">
              <w:rPr>
                <w:rFonts w:ascii="Arial" w:eastAsia="Arial" w:hAnsi="Arial" w:cs="Arial"/>
                <w:sz w:val="24"/>
                <w:szCs w:val="24"/>
              </w:rPr>
              <w:t>.</w:t>
            </w:r>
            <w:r w:rsidRPr="00DB26BF">
              <w:rPr>
                <w:rFonts w:ascii="Arial" w:eastAsia="Arial" w:hAnsi="Arial" w:cs="Arial"/>
                <w:sz w:val="24"/>
                <w:szCs w:val="24"/>
              </w:rPr>
              <w:t xml:space="preserve"> Pueyrredón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FE1B8F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1110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7419A3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085025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</w:tr>
      <w:tr w:rsidR="00995443" w:rsidRPr="00DB26BF" w14:paraId="7D23BF5F" w14:textId="77777777" w:rsidTr="00C40548">
        <w:trPr>
          <w:trHeight w:val="545"/>
        </w:trPr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116541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20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6627A3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31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0B5475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Necochea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B3E7D7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1306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D20D0F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4BA5C7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</w:tr>
      <w:tr w:rsidR="00995443" w:rsidRPr="00DB26BF" w14:paraId="65BB83F5" w14:textId="77777777" w:rsidTr="00C40548">
        <w:trPr>
          <w:trHeight w:val="615"/>
        </w:trPr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7197EB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20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DE0EAE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65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E5E9CD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San Cayetano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4726FA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308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AF25EE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4EDE85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</w:tr>
      <w:tr w:rsidR="00995443" w:rsidRPr="00DB26BF" w14:paraId="58201F4F" w14:textId="77777777" w:rsidTr="00C40548">
        <w:trPr>
          <w:trHeight w:val="545"/>
        </w:trPr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C24091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20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33F076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10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9CCD63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Tandil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8025BC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828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345DD0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FFB719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</w:tr>
      <w:tr w:rsidR="00995443" w:rsidRPr="00DB26BF" w14:paraId="4E0C0FE5" w14:textId="77777777" w:rsidTr="00C40548">
        <w:trPr>
          <w:trHeight w:val="545"/>
        </w:trPr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5E02BF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21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9C4C8E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158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319E09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Pringles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886674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552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CF7044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12D1EB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</w:tr>
      <w:tr w:rsidR="00995443" w:rsidRPr="00DB26BF" w14:paraId="67D21BB0" w14:textId="77777777" w:rsidTr="00C40548">
        <w:trPr>
          <w:trHeight w:val="585"/>
        </w:trPr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CA90C5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lastRenderedPageBreak/>
              <w:t>21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20A178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167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DF5282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Tres Arroyos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6D1DDE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585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1FA2EB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B9DFF9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</w:tr>
      <w:tr w:rsidR="00995443" w:rsidRPr="00DB26BF" w14:paraId="078F3401" w14:textId="77777777" w:rsidTr="00C40548">
        <w:trPr>
          <w:trHeight w:val="630"/>
        </w:trPr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7D0CAD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22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5C053E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41DE6F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Bahía Blanca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FF4109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1878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6EC1B8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0AACAC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</w:tr>
      <w:tr w:rsidR="00995443" w:rsidRPr="00DB26BF" w14:paraId="39595112" w14:textId="77777777" w:rsidTr="00C40548">
        <w:trPr>
          <w:trHeight w:val="570"/>
        </w:trPr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AC509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22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F5A65D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25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FC0B31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C de Patagones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45FC45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706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EB8FA6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F2B011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</w:tr>
      <w:tr w:rsidR="00995443" w:rsidRPr="00DB26BF" w14:paraId="5A0B4CB3" w14:textId="77777777" w:rsidTr="00C40548">
        <w:trPr>
          <w:trHeight w:val="585"/>
        </w:trPr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87F1A9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22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4EBD3C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79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BE5C4B" w14:textId="2E908AC0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Cnel</w:t>
            </w:r>
            <w:r w:rsidR="00C40548">
              <w:rPr>
                <w:rFonts w:ascii="Arial" w:eastAsia="Arial" w:hAnsi="Arial" w:cs="Arial"/>
                <w:sz w:val="24"/>
                <w:szCs w:val="24"/>
              </w:rPr>
              <w:t>.</w:t>
            </w:r>
            <w:r w:rsidRPr="00DB26BF">
              <w:rPr>
                <w:rFonts w:ascii="Arial" w:eastAsia="Arial" w:hAnsi="Arial" w:cs="Arial"/>
                <w:sz w:val="24"/>
                <w:szCs w:val="24"/>
              </w:rPr>
              <w:t xml:space="preserve"> Rosales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E79D9C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883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9646F5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2D0451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</w:tr>
      <w:tr w:rsidR="00995443" w:rsidRPr="00DB26BF" w14:paraId="0848B6CA" w14:textId="77777777" w:rsidTr="00C40548">
        <w:trPr>
          <w:trHeight w:val="575"/>
        </w:trPr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8A4E7C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22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F1E302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159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9E9639" w14:textId="7A27C136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Cnel</w:t>
            </w:r>
            <w:r w:rsidR="00C40548">
              <w:rPr>
                <w:rFonts w:ascii="Arial" w:eastAsia="Arial" w:hAnsi="Arial" w:cs="Arial"/>
                <w:sz w:val="24"/>
                <w:szCs w:val="24"/>
              </w:rPr>
              <w:t>.</w:t>
            </w:r>
            <w:r w:rsidRPr="00DB26BF">
              <w:rPr>
                <w:rFonts w:ascii="Arial" w:eastAsia="Arial" w:hAnsi="Arial" w:cs="Arial"/>
                <w:sz w:val="24"/>
                <w:szCs w:val="24"/>
              </w:rPr>
              <w:t xml:space="preserve"> Rosales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F5E205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478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ECC770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ABE3A3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</w:tr>
      <w:tr w:rsidR="00995443" w:rsidRPr="00DB26BF" w14:paraId="4E9D9103" w14:textId="77777777" w:rsidTr="00C40548">
        <w:trPr>
          <w:trHeight w:val="570"/>
        </w:trPr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991D4D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23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05FC79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48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B37E34" w14:textId="2B441378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Cnel</w:t>
            </w:r>
            <w:r w:rsidR="00C40548">
              <w:rPr>
                <w:rFonts w:ascii="Arial" w:eastAsia="Arial" w:hAnsi="Arial" w:cs="Arial"/>
                <w:sz w:val="24"/>
                <w:szCs w:val="24"/>
              </w:rPr>
              <w:t>. Suá</w:t>
            </w:r>
            <w:r w:rsidRPr="00DB26BF">
              <w:rPr>
                <w:rFonts w:ascii="Arial" w:eastAsia="Arial" w:hAnsi="Arial" w:cs="Arial"/>
                <w:sz w:val="24"/>
                <w:szCs w:val="24"/>
              </w:rPr>
              <w:t>rez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FD7F56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820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0AD60B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C228A1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</w:tr>
      <w:tr w:rsidR="00995443" w:rsidRPr="00DB26BF" w14:paraId="7E142F39" w14:textId="77777777" w:rsidTr="00C40548">
        <w:trPr>
          <w:trHeight w:val="540"/>
        </w:trPr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D108D8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23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4CF766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160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BBCEFB" w14:textId="64262F8D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Cnel</w:t>
            </w:r>
            <w:r w:rsidR="00C40548">
              <w:rPr>
                <w:rFonts w:ascii="Arial" w:eastAsia="Arial" w:hAnsi="Arial" w:cs="Arial"/>
                <w:sz w:val="24"/>
                <w:szCs w:val="24"/>
              </w:rPr>
              <w:t>. Suá</w:t>
            </w:r>
            <w:r w:rsidRPr="00DB26BF">
              <w:rPr>
                <w:rFonts w:ascii="Arial" w:eastAsia="Arial" w:hAnsi="Arial" w:cs="Arial"/>
                <w:sz w:val="24"/>
                <w:szCs w:val="24"/>
              </w:rPr>
              <w:t>rez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00659A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464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46866F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A020B9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</w:tr>
      <w:tr w:rsidR="00995443" w:rsidRPr="00DB26BF" w14:paraId="339FE138" w14:textId="77777777" w:rsidTr="00C40548">
        <w:trPr>
          <w:trHeight w:val="545"/>
        </w:trPr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648BA0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24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4D64F3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28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26805E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 xml:space="preserve">25 de </w:t>
            </w:r>
            <w:proofErr w:type="gramStart"/>
            <w:r w:rsidRPr="00DB26BF">
              <w:rPr>
                <w:rFonts w:ascii="Arial" w:eastAsia="Arial" w:hAnsi="Arial" w:cs="Arial"/>
                <w:sz w:val="24"/>
                <w:szCs w:val="24"/>
              </w:rPr>
              <w:t>Mayo</w:t>
            </w:r>
            <w:proofErr w:type="gramEnd"/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175191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681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A10317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0053E8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</w:tr>
      <w:tr w:rsidR="00995443" w:rsidRPr="00DB26BF" w14:paraId="547FB892" w14:textId="77777777" w:rsidTr="00C40548">
        <w:trPr>
          <w:trHeight w:val="545"/>
        </w:trPr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8FF797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25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1A11F5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2F9D06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Azul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A7D1C9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737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27E75B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E37801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</w:tr>
      <w:tr w:rsidR="00995443" w:rsidRPr="00DB26BF" w14:paraId="3BE8449B" w14:textId="77777777" w:rsidTr="00C40548">
        <w:trPr>
          <w:trHeight w:val="545"/>
        </w:trPr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D89CC5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25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030258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156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7D961B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Azul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F43CC3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499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CBCC19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61AAF5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</w:tr>
      <w:tr w:rsidR="00995443" w:rsidRPr="00DB26BF" w14:paraId="3233B3A0" w14:textId="77777777" w:rsidTr="00C40548">
        <w:trPr>
          <w:trHeight w:val="545"/>
        </w:trPr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9CD2B6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25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4C793F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27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D4134A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Bolívar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F500EF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982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319ED3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A6E1DE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</w:tr>
    </w:tbl>
    <w:p w14:paraId="047EE0E3" w14:textId="77777777" w:rsidR="00995443" w:rsidRPr="00DB26BF" w:rsidRDefault="00F975B7" w:rsidP="00DB26BF">
      <w:pPr>
        <w:spacing w:line="276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DB26BF">
        <w:rPr>
          <w:rFonts w:ascii="Arial" w:hAnsi="Arial" w:cs="Arial"/>
          <w:sz w:val="24"/>
          <w:szCs w:val="24"/>
        </w:rPr>
        <w:br w:type="page"/>
      </w:r>
    </w:p>
    <w:p w14:paraId="68574C3E" w14:textId="373B514A" w:rsidR="00995443" w:rsidRPr="00DB26BF" w:rsidRDefault="00F975B7" w:rsidP="00DB26BF">
      <w:pPr>
        <w:spacing w:line="276" w:lineRule="auto"/>
        <w:jc w:val="both"/>
        <w:rPr>
          <w:rFonts w:ascii="Arial" w:eastAsia="Arial" w:hAnsi="Arial" w:cs="Arial"/>
          <w:b/>
          <w:sz w:val="24"/>
          <w:szCs w:val="24"/>
        </w:rPr>
      </w:pPr>
      <w:bookmarkStart w:id="1" w:name="bookmark=id.ebgmyds02kmc" w:colFirst="0" w:colLast="0"/>
      <w:bookmarkStart w:id="2" w:name="bookmark=id.906o877hqw2q" w:colFirst="0" w:colLast="0"/>
      <w:bookmarkEnd w:id="1"/>
      <w:bookmarkEnd w:id="2"/>
      <w:r w:rsidRPr="00DB26BF">
        <w:rPr>
          <w:rFonts w:ascii="Arial" w:eastAsia="Arial" w:hAnsi="Arial" w:cs="Arial"/>
          <w:b/>
          <w:sz w:val="24"/>
          <w:szCs w:val="24"/>
        </w:rPr>
        <w:lastRenderedPageBreak/>
        <w:t xml:space="preserve">ANEXO II </w:t>
      </w:r>
    </w:p>
    <w:p w14:paraId="7814D411" w14:textId="16F91DC3" w:rsidR="00995443" w:rsidRPr="00DB26BF" w:rsidRDefault="00F975B7" w:rsidP="00DB26BF">
      <w:pPr>
        <w:spacing w:line="276" w:lineRule="auto"/>
        <w:rPr>
          <w:rFonts w:ascii="Arial" w:eastAsia="Arial" w:hAnsi="Arial" w:cs="Arial"/>
          <w:b/>
          <w:sz w:val="24"/>
          <w:szCs w:val="24"/>
        </w:rPr>
      </w:pPr>
      <w:r w:rsidRPr="00DB26BF">
        <w:rPr>
          <w:rFonts w:ascii="Arial" w:eastAsia="Arial" w:hAnsi="Arial" w:cs="Arial"/>
          <w:b/>
          <w:sz w:val="24"/>
          <w:szCs w:val="24"/>
        </w:rPr>
        <w:t>Criterios para la rea</w:t>
      </w:r>
      <w:r w:rsidR="003872CB">
        <w:rPr>
          <w:rFonts w:ascii="Arial" w:eastAsia="Arial" w:hAnsi="Arial" w:cs="Arial"/>
          <w:b/>
          <w:sz w:val="24"/>
          <w:szCs w:val="24"/>
        </w:rPr>
        <w:t xml:space="preserve">lización de las observaciones </w:t>
      </w:r>
    </w:p>
    <w:p w14:paraId="52187F72" w14:textId="13DDE1CB" w:rsidR="00995443" w:rsidRPr="00DB26BF" w:rsidRDefault="00F975B7" w:rsidP="003872CB">
      <w:pPr>
        <w:spacing w:line="276" w:lineRule="auto"/>
        <w:ind w:firstLine="720"/>
        <w:jc w:val="both"/>
        <w:rPr>
          <w:rFonts w:ascii="Arial" w:eastAsia="Arial" w:hAnsi="Arial" w:cs="Arial"/>
          <w:i/>
          <w:sz w:val="24"/>
          <w:szCs w:val="24"/>
        </w:rPr>
      </w:pPr>
      <w:r w:rsidRPr="00DB26BF">
        <w:rPr>
          <w:rFonts w:ascii="Arial" w:eastAsia="Arial" w:hAnsi="Arial" w:cs="Arial"/>
          <w:sz w:val="24"/>
          <w:szCs w:val="24"/>
        </w:rPr>
        <w:t xml:space="preserve">Este Anexo deberá ser enviado en formato PDF o JPG al correo </w:t>
      </w:r>
      <w:hyperlink r:id="rId10">
        <w:r w:rsidRPr="00DB26BF">
          <w:rPr>
            <w:rFonts w:ascii="Arial" w:eastAsia="Arial" w:hAnsi="Arial" w:cs="Arial"/>
            <w:color w:val="1155CC"/>
            <w:sz w:val="24"/>
            <w:szCs w:val="24"/>
            <w:u w:val="single"/>
          </w:rPr>
          <w:t>cipefdi@abc.gob.ar</w:t>
        </w:r>
      </w:hyperlink>
      <w:r w:rsidRPr="00DB26BF">
        <w:rPr>
          <w:rFonts w:ascii="Arial" w:eastAsia="Arial" w:hAnsi="Arial" w:cs="Arial"/>
          <w:sz w:val="24"/>
          <w:szCs w:val="24"/>
        </w:rPr>
        <w:t>. Se deberá completar uno por cada postulan</w:t>
      </w:r>
      <w:r w:rsidR="003872CB">
        <w:rPr>
          <w:rFonts w:ascii="Arial" w:eastAsia="Arial" w:hAnsi="Arial" w:cs="Arial"/>
          <w:sz w:val="24"/>
          <w:szCs w:val="24"/>
        </w:rPr>
        <w:t xml:space="preserve">te. El archivo debe nombrarse: </w:t>
      </w:r>
      <w:r w:rsidRPr="003872CB">
        <w:rPr>
          <w:rFonts w:ascii="Arial" w:eastAsia="Arial" w:hAnsi="Arial" w:cs="Arial"/>
          <w:sz w:val="24"/>
          <w:szCs w:val="24"/>
        </w:rPr>
        <w:t>“Región XX ISFD XX Apellido Anexo II”</w:t>
      </w:r>
      <w:r w:rsidRPr="00DB26BF">
        <w:rPr>
          <w:rFonts w:ascii="Arial" w:eastAsia="Arial" w:hAnsi="Arial" w:cs="Arial"/>
          <w:i/>
          <w:sz w:val="24"/>
          <w:szCs w:val="24"/>
        </w:rPr>
        <w:t xml:space="preserve">. </w:t>
      </w:r>
      <w:r w:rsidRPr="00DB26BF">
        <w:rPr>
          <w:rFonts w:ascii="Arial" w:eastAsia="Arial" w:hAnsi="Arial" w:cs="Arial"/>
          <w:sz w:val="24"/>
          <w:szCs w:val="24"/>
        </w:rPr>
        <w:t>Por ejemplo:</w:t>
      </w:r>
      <w:r w:rsidR="003872CB">
        <w:rPr>
          <w:rFonts w:ascii="Arial" w:eastAsia="Arial" w:hAnsi="Arial" w:cs="Arial"/>
          <w:i/>
          <w:sz w:val="24"/>
          <w:szCs w:val="24"/>
        </w:rPr>
        <w:t xml:space="preserve"> </w:t>
      </w:r>
      <w:r w:rsidRPr="003872CB">
        <w:rPr>
          <w:rFonts w:ascii="Arial" w:eastAsia="Arial" w:hAnsi="Arial" w:cs="Arial"/>
          <w:sz w:val="24"/>
          <w:szCs w:val="24"/>
        </w:rPr>
        <w:t>“Región 20 ISFD 104 López Anexo II”.</w:t>
      </w:r>
      <w:r w:rsidRPr="00DB26BF">
        <w:rPr>
          <w:rFonts w:ascii="Arial" w:eastAsia="Arial" w:hAnsi="Arial" w:cs="Arial"/>
          <w:i/>
          <w:sz w:val="24"/>
          <w:szCs w:val="24"/>
        </w:rPr>
        <w:t xml:space="preserve"> </w:t>
      </w:r>
      <w:r w:rsidRPr="00DB26BF">
        <w:rPr>
          <w:rFonts w:ascii="Arial" w:eastAsia="Arial" w:hAnsi="Arial" w:cs="Arial"/>
          <w:sz w:val="24"/>
          <w:szCs w:val="24"/>
        </w:rPr>
        <w:t>Colocar en el asunto:</w:t>
      </w:r>
      <w:r w:rsidRPr="003872CB">
        <w:rPr>
          <w:rFonts w:ascii="Arial" w:eastAsia="Arial" w:hAnsi="Arial" w:cs="Arial"/>
          <w:sz w:val="24"/>
          <w:szCs w:val="24"/>
        </w:rPr>
        <w:t xml:space="preserve"> </w:t>
      </w:r>
      <w:r w:rsidR="003872CB" w:rsidRPr="003872CB">
        <w:rPr>
          <w:rFonts w:ascii="Arial" w:eastAsia="Arial" w:hAnsi="Arial" w:cs="Arial"/>
          <w:sz w:val="24"/>
          <w:szCs w:val="24"/>
        </w:rPr>
        <w:t>“</w:t>
      </w:r>
      <w:r w:rsidRPr="003872CB">
        <w:rPr>
          <w:rFonts w:ascii="Arial" w:eastAsia="Arial" w:hAnsi="Arial" w:cs="Arial"/>
          <w:sz w:val="24"/>
          <w:szCs w:val="24"/>
        </w:rPr>
        <w:t>Observaciones CIPE ISFD XX</w:t>
      </w:r>
      <w:r w:rsidR="003872CB" w:rsidRPr="003872CB">
        <w:rPr>
          <w:rFonts w:ascii="Arial" w:eastAsia="Arial" w:hAnsi="Arial" w:cs="Arial"/>
          <w:sz w:val="24"/>
          <w:szCs w:val="24"/>
        </w:rPr>
        <w:t>”.</w:t>
      </w:r>
    </w:p>
    <w:p w14:paraId="10DE0837" w14:textId="1BCC0B35" w:rsidR="00995443" w:rsidRPr="00DB26BF" w:rsidRDefault="00F975B7" w:rsidP="003872CB">
      <w:pPr>
        <w:spacing w:line="276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r w:rsidRPr="00DB26BF">
        <w:rPr>
          <w:rFonts w:ascii="Arial" w:eastAsia="Arial" w:hAnsi="Arial" w:cs="Arial"/>
          <w:sz w:val="24"/>
          <w:szCs w:val="24"/>
        </w:rPr>
        <w:t>En el siguiente link podrán des</w:t>
      </w:r>
      <w:r w:rsidR="003872CB">
        <w:rPr>
          <w:rFonts w:ascii="Arial" w:eastAsia="Arial" w:hAnsi="Arial" w:cs="Arial"/>
          <w:sz w:val="24"/>
          <w:szCs w:val="24"/>
        </w:rPr>
        <w:t>cargarlo en formato Word para poder editarlo</w:t>
      </w:r>
      <w:r w:rsidRPr="00DB26BF">
        <w:rPr>
          <w:rFonts w:ascii="Arial" w:eastAsia="Arial" w:hAnsi="Arial" w:cs="Arial"/>
          <w:sz w:val="24"/>
          <w:szCs w:val="24"/>
        </w:rPr>
        <w:t xml:space="preserve"> digitalmente. </w:t>
      </w:r>
      <w:hyperlink r:id="rId11" w:history="1">
        <w:r w:rsidR="003872CB" w:rsidRPr="004657AE">
          <w:rPr>
            <w:rStyle w:val="Hipervnculo"/>
            <w:rFonts w:ascii="Arial" w:eastAsia="Arial" w:hAnsi="Arial" w:cs="Arial"/>
            <w:sz w:val="24"/>
            <w:szCs w:val="24"/>
          </w:rPr>
          <w:t>Descargar en W</w:t>
        </w:r>
        <w:r w:rsidRPr="004657AE">
          <w:rPr>
            <w:rStyle w:val="Hipervnculo"/>
            <w:rFonts w:ascii="Arial" w:eastAsia="Arial" w:hAnsi="Arial" w:cs="Arial"/>
            <w:sz w:val="24"/>
            <w:szCs w:val="24"/>
          </w:rPr>
          <w:t>ord</w:t>
        </w:r>
      </w:hyperlink>
    </w:p>
    <w:p w14:paraId="30EDEA9E" w14:textId="77777777" w:rsidR="00995443" w:rsidRPr="00DB26BF" w:rsidRDefault="00995443" w:rsidP="003872CB">
      <w:pPr>
        <w:spacing w:line="276" w:lineRule="auto"/>
        <w:ind w:firstLine="720"/>
        <w:jc w:val="both"/>
        <w:rPr>
          <w:rFonts w:ascii="Arial" w:eastAsia="Arial" w:hAnsi="Arial" w:cs="Arial"/>
          <w:i/>
          <w:sz w:val="24"/>
          <w:szCs w:val="24"/>
        </w:rPr>
      </w:pPr>
    </w:p>
    <w:p w14:paraId="324E7190" w14:textId="77777777" w:rsidR="00995443" w:rsidRPr="00DB26BF" w:rsidRDefault="00995443" w:rsidP="00DB26BF">
      <w:pPr>
        <w:spacing w:line="276" w:lineRule="auto"/>
        <w:rPr>
          <w:rFonts w:ascii="Arial" w:eastAsia="Arial" w:hAnsi="Arial" w:cs="Arial"/>
          <w:b/>
          <w:sz w:val="24"/>
          <w:szCs w:val="24"/>
        </w:rPr>
      </w:pPr>
    </w:p>
    <w:tbl>
      <w:tblPr>
        <w:tblStyle w:val="a8"/>
        <w:tblW w:w="850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504"/>
      </w:tblGrid>
      <w:tr w:rsidR="00995443" w:rsidRPr="00DB26BF" w14:paraId="4768A152" w14:textId="77777777">
        <w:tc>
          <w:tcPr>
            <w:tcW w:w="8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6763B4" w14:textId="77777777" w:rsidR="00995443" w:rsidRPr="00DB26BF" w:rsidRDefault="00F975B7" w:rsidP="00DB26BF">
            <w:pPr>
              <w:spacing w:line="276" w:lineRule="auto"/>
              <w:ind w:left="141" w:hanging="141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CRITERIOS A TENER EN CUENTA PARA LAS OBSERVACIONES</w:t>
            </w:r>
          </w:p>
        </w:tc>
      </w:tr>
      <w:tr w:rsidR="00995443" w:rsidRPr="00DB26BF" w14:paraId="0315380C" w14:textId="77777777">
        <w:tc>
          <w:tcPr>
            <w:tcW w:w="8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0191B8" w14:textId="2132DC34" w:rsidR="00995443" w:rsidRPr="00DB26BF" w:rsidRDefault="00F975B7" w:rsidP="00DB26BF">
            <w:pPr>
              <w:numPr>
                <w:ilvl w:val="0"/>
                <w:numId w:val="9"/>
              </w:numPr>
              <w:spacing w:line="276" w:lineRule="auto"/>
              <w:ind w:left="141" w:hanging="141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 xml:space="preserve">Coherencia de la propuesta manifestada en </w:t>
            </w:r>
            <w:r w:rsidR="003872CB">
              <w:rPr>
                <w:rFonts w:ascii="Arial" w:eastAsia="Arial" w:hAnsi="Arial" w:cs="Arial"/>
                <w:sz w:val="24"/>
                <w:szCs w:val="24"/>
              </w:rPr>
              <w:t xml:space="preserve">el video de presentación </w:t>
            </w:r>
            <w:r w:rsidRPr="00DB26BF">
              <w:rPr>
                <w:rFonts w:ascii="Arial" w:eastAsia="Arial" w:hAnsi="Arial" w:cs="Arial"/>
                <w:sz w:val="24"/>
                <w:szCs w:val="24"/>
              </w:rPr>
              <w:t>con los lineamientos de las políticas estudiantiles de la DFDI: acompañamiento de trayectorias, participación estudiantil, experiencias culturales.</w:t>
            </w:r>
          </w:p>
          <w:p w14:paraId="1B400BE6" w14:textId="77777777" w:rsidR="00995443" w:rsidRPr="00DB26BF" w:rsidRDefault="00995443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995443" w:rsidRPr="00DB26BF" w14:paraId="5BC3FAAD" w14:textId="77777777">
        <w:tc>
          <w:tcPr>
            <w:tcW w:w="8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13CE64" w14:textId="51ED212E" w:rsidR="00995443" w:rsidRPr="00DB26BF" w:rsidRDefault="00CE4860" w:rsidP="00DB26BF">
            <w:pPr>
              <w:numPr>
                <w:ilvl w:val="0"/>
                <w:numId w:val="9"/>
              </w:numPr>
              <w:spacing w:line="276" w:lineRule="auto"/>
              <w:ind w:left="141" w:hanging="13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Antecedentes: e</w:t>
            </w:r>
            <w:r w:rsidR="00F975B7" w:rsidRPr="00DB26BF">
              <w:rPr>
                <w:rFonts w:ascii="Arial" w:eastAsia="Arial" w:hAnsi="Arial" w:cs="Arial"/>
                <w:sz w:val="24"/>
                <w:szCs w:val="24"/>
              </w:rPr>
              <w:t xml:space="preserve">xperiencias, formales o no formales, vinculadas con los requerimientos de las tareas específicas relacionadas con el cargo; manejo de entornos virtuales, experiencia en participación y/o coordinación </w:t>
            </w:r>
            <w:r>
              <w:rPr>
                <w:rFonts w:ascii="Arial" w:eastAsia="Arial" w:hAnsi="Arial" w:cs="Arial"/>
                <w:sz w:val="24"/>
                <w:szCs w:val="24"/>
              </w:rPr>
              <w:t>de proyectos educativos y socio-</w:t>
            </w:r>
            <w:r w:rsidR="00F975B7" w:rsidRPr="00DB26BF">
              <w:rPr>
                <w:rFonts w:ascii="Arial" w:eastAsia="Arial" w:hAnsi="Arial" w:cs="Arial"/>
                <w:sz w:val="24"/>
                <w:szCs w:val="24"/>
              </w:rPr>
              <w:t>comunitarios.</w:t>
            </w:r>
          </w:p>
          <w:p w14:paraId="72E1CEB5" w14:textId="77777777" w:rsidR="00995443" w:rsidRPr="00DB26BF" w:rsidRDefault="00995443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995443" w:rsidRPr="00DB26BF" w14:paraId="7D6B5A16" w14:textId="77777777">
        <w:tc>
          <w:tcPr>
            <w:tcW w:w="8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4A1AF" w14:textId="0840558F" w:rsidR="00995443" w:rsidRPr="00DB26BF" w:rsidRDefault="00F975B7" w:rsidP="00DB26BF">
            <w:pPr>
              <w:numPr>
                <w:ilvl w:val="0"/>
                <w:numId w:val="9"/>
              </w:numPr>
              <w:spacing w:line="276" w:lineRule="auto"/>
              <w:ind w:left="141" w:hanging="134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Adecuación de la propuesta a la co</w:t>
            </w:r>
            <w:r w:rsidR="00CE4860">
              <w:rPr>
                <w:rFonts w:ascii="Arial" w:eastAsia="Arial" w:hAnsi="Arial" w:cs="Arial"/>
                <w:sz w:val="24"/>
                <w:szCs w:val="24"/>
              </w:rPr>
              <w:t>yuntura presentada por el COVID-19 y las características que e</w:t>
            </w:r>
            <w:r w:rsidRPr="00DB26BF">
              <w:rPr>
                <w:rFonts w:ascii="Arial" w:eastAsia="Arial" w:hAnsi="Arial" w:cs="Arial"/>
                <w:sz w:val="24"/>
                <w:szCs w:val="24"/>
              </w:rPr>
              <w:t>sta ha tomado en el área de impacto del Instituto</w:t>
            </w:r>
            <w:r w:rsidR="00CE4860"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  <w:tr w:rsidR="00995443" w:rsidRPr="00DB26BF" w14:paraId="3C934F72" w14:textId="77777777">
        <w:tc>
          <w:tcPr>
            <w:tcW w:w="8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6C01F2" w14:textId="2F5313FF" w:rsidR="00995443" w:rsidRPr="00DB26BF" w:rsidRDefault="00F975B7" w:rsidP="00DB26BF">
            <w:pPr>
              <w:numPr>
                <w:ilvl w:val="0"/>
                <w:numId w:val="9"/>
              </w:numPr>
              <w:spacing w:line="276" w:lineRule="auto"/>
              <w:ind w:left="141" w:hanging="134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Viabilidad y pertinencia de lo manifest</w:t>
            </w:r>
            <w:r w:rsidR="00CE4860">
              <w:rPr>
                <w:rFonts w:ascii="Arial" w:eastAsia="Arial" w:hAnsi="Arial" w:cs="Arial"/>
                <w:sz w:val="24"/>
                <w:szCs w:val="24"/>
              </w:rPr>
              <w:t xml:space="preserve">ado </w:t>
            </w:r>
            <w:r w:rsidR="00C075AB">
              <w:rPr>
                <w:rFonts w:ascii="Arial" w:eastAsia="Arial" w:hAnsi="Arial" w:cs="Arial"/>
                <w:sz w:val="24"/>
                <w:szCs w:val="24"/>
              </w:rPr>
              <w:t xml:space="preserve">en el </w:t>
            </w:r>
            <w:r w:rsidR="00CE4860">
              <w:rPr>
                <w:rFonts w:ascii="Arial" w:eastAsia="Arial" w:hAnsi="Arial" w:cs="Arial"/>
                <w:sz w:val="24"/>
                <w:szCs w:val="24"/>
              </w:rPr>
              <w:t>v</w:t>
            </w:r>
            <w:r w:rsidRPr="00DB26BF">
              <w:rPr>
                <w:rFonts w:ascii="Arial" w:eastAsia="Arial" w:hAnsi="Arial" w:cs="Arial"/>
                <w:sz w:val="24"/>
                <w:szCs w:val="24"/>
              </w:rPr>
              <w:t>ideo</w:t>
            </w:r>
            <w:r w:rsidR="00CE4860"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  <w:tr w:rsidR="00995443" w:rsidRPr="00DB26BF" w14:paraId="2744569C" w14:textId="77777777">
        <w:tc>
          <w:tcPr>
            <w:tcW w:w="8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5B9A88" w14:textId="618EB848" w:rsidR="00995443" w:rsidRPr="00DB26BF" w:rsidRDefault="00F975B7" w:rsidP="00DB26BF">
            <w:pPr>
              <w:numPr>
                <w:ilvl w:val="0"/>
                <w:numId w:val="9"/>
              </w:numPr>
              <w:spacing w:line="276" w:lineRule="auto"/>
              <w:ind w:left="141" w:hanging="134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Vinculación con la realidad institucional y sus proyectos</w:t>
            </w:r>
            <w:r w:rsidR="00CE4860"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  <w:tr w:rsidR="00995443" w:rsidRPr="00DB26BF" w14:paraId="449BC9DB" w14:textId="77777777">
        <w:tc>
          <w:tcPr>
            <w:tcW w:w="8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BB5440" w14:textId="0F9E7A97" w:rsidR="00995443" w:rsidRPr="00DB26BF" w:rsidRDefault="00F975B7" w:rsidP="00DB26BF">
            <w:pPr>
              <w:numPr>
                <w:ilvl w:val="0"/>
                <w:numId w:val="9"/>
              </w:numPr>
              <w:spacing w:line="276" w:lineRule="auto"/>
              <w:ind w:left="141" w:hanging="134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Otras observaciones que consideren pertinentes</w:t>
            </w:r>
            <w:r w:rsidR="00CE4860"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</w:tbl>
    <w:p w14:paraId="279BAFA6" w14:textId="77777777" w:rsidR="00995443" w:rsidRPr="00DB26BF" w:rsidRDefault="00995443" w:rsidP="00DB26BF">
      <w:pPr>
        <w:spacing w:line="276" w:lineRule="auto"/>
        <w:rPr>
          <w:rFonts w:ascii="Arial" w:eastAsia="Arial" w:hAnsi="Arial" w:cs="Arial"/>
          <w:b/>
          <w:sz w:val="24"/>
          <w:szCs w:val="24"/>
        </w:rPr>
      </w:pPr>
    </w:p>
    <w:p w14:paraId="1AAE4C06" w14:textId="77777777" w:rsidR="00995443" w:rsidRPr="00DB26BF" w:rsidRDefault="00995443" w:rsidP="003872CB">
      <w:pPr>
        <w:spacing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2BA7380E" w14:textId="497BFDC5" w:rsidR="00995443" w:rsidRPr="00DB26BF" w:rsidRDefault="00066F62" w:rsidP="00DB26BF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OBSERVACIONES DE LA COMISIÓN: </w:t>
      </w:r>
      <w:r w:rsidR="00F975B7" w:rsidRPr="00DB26BF">
        <w:rPr>
          <w:rFonts w:ascii="Arial" w:eastAsia="Arial" w:hAnsi="Arial" w:cs="Arial"/>
          <w:sz w:val="24"/>
          <w:szCs w:val="24"/>
        </w:rPr>
        <w:t xml:space="preserve">Al final deberán insertar la firma </w:t>
      </w:r>
      <w:r w:rsidR="004C1F67">
        <w:rPr>
          <w:rFonts w:ascii="Arial" w:eastAsia="Arial" w:hAnsi="Arial" w:cs="Arial"/>
          <w:sz w:val="24"/>
          <w:szCs w:val="24"/>
        </w:rPr>
        <w:t>de los miembros de la Comisión E</w:t>
      </w:r>
      <w:r w:rsidR="00F975B7" w:rsidRPr="00DB26BF">
        <w:rPr>
          <w:rFonts w:ascii="Arial" w:eastAsia="Arial" w:hAnsi="Arial" w:cs="Arial"/>
          <w:sz w:val="24"/>
          <w:szCs w:val="24"/>
        </w:rPr>
        <w:t>valuadora Institucional</w:t>
      </w:r>
      <w:r w:rsidR="004C1F67">
        <w:rPr>
          <w:rFonts w:ascii="Arial" w:eastAsia="Arial" w:hAnsi="Arial" w:cs="Arial"/>
          <w:sz w:val="24"/>
          <w:szCs w:val="24"/>
        </w:rPr>
        <w:t>, indicando apellido y n</w:t>
      </w:r>
      <w:r w:rsidR="00F975B7" w:rsidRPr="00DB26BF">
        <w:rPr>
          <w:rFonts w:ascii="Arial" w:eastAsia="Arial" w:hAnsi="Arial" w:cs="Arial"/>
          <w:sz w:val="24"/>
          <w:szCs w:val="24"/>
        </w:rPr>
        <w:t>ombre y en representación de qué claustro firma</w:t>
      </w:r>
      <w:r w:rsidR="00CE4860">
        <w:rPr>
          <w:rFonts w:ascii="Arial" w:eastAsia="Arial" w:hAnsi="Arial" w:cs="Arial"/>
          <w:sz w:val="24"/>
          <w:szCs w:val="24"/>
        </w:rPr>
        <w:t>n</w:t>
      </w:r>
      <w:r w:rsidR="00F975B7" w:rsidRPr="00DB26BF">
        <w:rPr>
          <w:rFonts w:ascii="Arial" w:eastAsia="Arial" w:hAnsi="Arial" w:cs="Arial"/>
          <w:sz w:val="24"/>
          <w:szCs w:val="24"/>
        </w:rPr>
        <w:t xml:space="preserve">. </w:t>
      </w:r>
    </w:p>
    <w:p w14:paraId="27DFF248" w14:textId="77777777" w:rsidR="00995443" w:rsidRPr="00DB26BF" w:rsidRDefault="00995443" w:rsidP="00DB26BF">
      <w:pPr>
        <w:spacing w:line="276" w:lineRule="auto"/>
        <w:rPr>
          <w:rFonts w:ascii="Arial" w:eastAsia="Arial" w:hAnsi="Arial" w:cs="Arial"/>
          <w:sz w:val="24"/>
          <w:szCs w:val="24"/>
        </w:rPr>
      </w:pPr>
    </w:p>
    <w:sectPr w:rsidR="00995443" w:rsidRPr="00DB26BF">
      <w:headerReference w:type="default" r:id="rId12"/>
      <w:footerReference w:type="default" r:id="rId13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460D6" w14:textId="77777777" w:rsidR="006A776A" w:rsidRDefault="006A776A" w:rsidP="00DB26BF">
      <w:r>
        <w:separator/>
      </w:r>
    </w:p>
  </w:endnote>
  <w:endnote w:type="continuationSeparator" w:id="0">
    <w:p w14:paraId="6CB33CBE" w14:textId="77777777" w:rsidR="006A776A" w:rsidRDefault="006A776A" w:rsidP="00DB2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Segoe UI Symbol"/>
    <w:charset w:val="00"/>
    <w:family w:val="swiss"/>
    <w:pitch w:val="variable"/>
    <w:sig w:usb0="00000003" w:usb1="0200FFEE" w:usb2="0304002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9957078"/>
      <w:docPartObj>
        <w:docPartGallery w:val="Page Numbers (Bottom of Page)"/>
        <w:docPartUnique/>
      </w:docPartObj>
    </w:sdtPr>
    <w:sdtEndPr/>
    <w:sdtContent>
      <w:p w14:paraId="1D4BEE08" w14:textId="7A1D0AEF" w:rsidR="00B97CB5" w:rsidRDefault="00B97CB5" w:rsidP="00DB26BF">
        <w:pPr>
          <w:pStyle w:val="Piedepgina"/>
          <w:jc w:val="right"/>
        </w:pPr>
        <w:r>
          <w:rPr>
            <w:noProof/>
            <w:lang w:val="es-AR" w:eastAsia="es-AR"/>
          </w:rPr>
          <w:drawing>
            <wp:inline distT="0" distB="0" distL="0" distR="0" wp14:anchorId="47397D71" wp14:editId="65EB52B3">
              <wp:extent cx="5400040" cy="810260"/>
              <wp:effectExtent l="0" t="0" r="0" b="8890"/>
              <wp:docPr id="2" name="0 Image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dfdi logo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00040" cy="8102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576631">
          <w:rPr>
            <w:noProof/>
          </w:rPr>
          <w:t>7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ED6B4" w14:textId="77777777" w:rsidR="006A776A" w:rsidRDefault="006A776A" w:rsidP="00DB26BF">
      <w:r>
        <w:separator/>
      </w:r>
    </w:p>
  </w:footnote>
  <w:footnote w:type="continuationSeparator" w:id="0">
    <w:p w14:paraId="0684DBCD" w14:textId="77777777" w:rsidR="006A776A" w:rsidRDefault="006A776A" w:rsidP="00DB26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115B3" w14:textId="004DC775" w:rsidR="00B97CB5" w:rsidRDefault="00B97CB5">
    <w:pPr>
      <w:pStyle w:val="Encabezado"/>
    </w:pPr>
    <w:r>
      <w:rPr>
        <w:noProof/>
        <w:color w:val="000000"/>
        <w:bdr w:val="none" w:sz="0" w:space="0" w:color="auto" w:frame="1"/>
        <w:lang w:val="es-AR" w:eastAsia="es-AR"/>
      </w:rPr>
      <w:drawing>
        <wp:inline distT="0" distB="0" distL="0" distR="0" wp14:anchorId="42E97FB6" wp14:editId="52C50C62">
          <wp:extent cx="5400040" cy="562318"/>
          <wp:effectExtent l="0" t="0" r="0" b="9525"/>
          <wp:docPr id="1" name="Imagen 1" descr="https://lh5.googleusercontent.com/syaUm05cZhoTWDtI6PfLSHUpclxN8BwRHx_uTsqdqRtB96ant2DMyRYM7hXqAsEQ2TOE7TB1ClWmUeFzTgwo1WCHvyIFz_pCHr3M1dQqQkaePrT2QetZ-frfpdB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s://lh5.googleusercontent.com/syaUm05cZhoTWDtI6PfLSHUpclxN8BwRHx_uTsqdqRtB96ant2DMyRYM7hXqAsEQ2TOE7TB1ClWmUeFzTgwo1WCHvyIFz_pCHr3M1dQqQkaePrT2QetZ-frfpdB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5623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0005A"/>
    <w:multiLevelType w:val="multilevel"/>
    <w:tmpl w:val="FFFFFFFF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3A916EC"/>
    <w:multiLevelType w:val="multilevel"/>
    <w:tmpl w:val="11F098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AAB6F2C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91B43D1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E621FE0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3AEC427E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 w15:restartNumberingAfterBreak="0">
    <w:nsid w:val="3C4D1FA5"/>
    <w:multiLevelType w:val="multilevel"/>
    <w:tmpl w:val="374249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B6A6BBC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9A971CF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5C5449EB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61791AAB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1" w15:restartNumberingAfterBreak="0">
    <w:nsid w:val="6C0E1E71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6F68454D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3" w15:restartNumberingAfterBreak="0">
    <w:nsid w:val="7F984C68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11"/>
  </w:num>
  <w:num w:numId="6">
    <w:abstractNumId w:val="2"/>
  </w:num>
  <w:num w:numId="7">
    <w:abstractNumId w:val="7"/>
  </w:num>
  <w:num w:numId="8">
    <w:abstractNumId w:val="8"/>
  </w:num>
  <w:num w:numId="9">
    <w:abstractNumId w:val="9"/>
  </w:num>
  <w:num w:numId="10">
    <w:abstractNumId w:val="13"/>
  </w:num>
  <w:num w:numId="11">
    <w:abstractNumId w:val="12"/>
  </w:num>
  <w:num w:numId="12">
    <w:abstractNumId w:val="10"/>
  </w:num>
  <w:num w:numId="13">
    <w:abstractNumId w:val="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443"/>
    <w:rsid w:val="00002BBD"/>
    <w:rsid w:val="000508A5"/>
    <w:rsid w:val="00066F62"/>
    <w:rsid w:val="00076AE4"/>
    <w:rsid w:val="000A5A55"/>
    <w:rsid w:val="000B56A0"/>
    <w:rsid w:val="000C22D1"/>
    <w:rsid w:val="001050DD"/>
    <w:rsid w:val="001367B7"/>
    <w:rsid w:val="00146AD0"/>
    <w:rsid w:val="00146F80"/>
    <w:rsid w:val="001B48E4"/>
    <w:rsid w:val="002918C8"/>
    <w:rsid w:val="002A35DE"/>
    <w:rsid w:val="00351E2F"/>
    <w:rsid w:val="003872CB"/>
    <w:rsid w:val="003A3A17"/>
    <w:rsid w:val="00425FD2"/>
    <w:rsid w:val="00434D99"/>
    <w:rsid w:val="004541AD"/>
    <w:rsid w:val="004657AE"/>
    <w:rsid w:val="004A35B6"/>
    <w:rsid w:val="004C1F67"/>
    <w:rsid w:val="00502CA8"/>
    <w:rsid w:val="00576631"/>
    <w:rsid w:val="005D4E02"/>
    <w:rsid w:val="00617191"/>
    <w:rsid w:val="00677931"/>
    <w:rsid w:val="00693205"/>
    <w:rsid w:val="006A776A"/>
    <w:rsid w:val="006F42C1"/>
    <w:rsid w:val="0075276D"/>
    <w:rsid w:val="00752F96"/>
    <w:rsid w:val="00776D94"/>
    <w:rsid w:val="007834AA"/>
    <w:rsid w:val="00791A67"/>
    <w:rsid w:val="00876770"/>
    <w:rsid w:val="008A2CF9"/>
    <w:rsid w:val="00926EF8"/>
    <w:rsid w:val="00975FE9"/>
    <w:rsid w:val="00995443"/>
    <w:rsid w:val="009A74ED"/>
    <w:rsid w:val="009D1364"/>
    <w:rsid w:val="00A34730"/>
    <w:rsid w:val="00A375B0"/>
    <w:rsid w:val="00A754A5"/>
    <w:rsid w:val="00A87D3B"/>
    <w:rsid w:val="00AE4B91"/>
    <w:rsid w:val="00B97CB5"/>
    <w:rsid w:val="00BF42CD"/>
    <w:rsid w:val="00C075AB"/>
    <w:rsid w:val="00C13098"/>
    <w:rsid w:val="00C13655"/>
    <w:rsid w:val="00C17290"/>
    <w:rsid w:val="00C40548"/>
    <w:rsid w:val="00C608A1"/>
    <w:rsid w:val="00CC1BC0"/>
    <w:rsid w:val="00CE4860"/>
    <w:rsid w:val="00D356CF"/>
    <w:rsid w:val="00DB26BF"/>
    <w:rsid w:val="00DB4E58"/>
    <w:rsid w:val="00DE0808"/>
    <w:rsid w:val="00E15F2C"/>
    <w:rsid w:val="00E44BCB"/>
    <w:rsid w:val="00F9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788A0AA"/>
  <w15:docId w15:val="{ECF26C56-3217-40C4-8D05-C30756D23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ar"/>
    <w:uiPriority w:val="10"/>
    <w:qFormat/>
    <w:rsid w:val="009B61ED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val="en-US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8F43C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AE04C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B34BE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B34BE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B61E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61ED"/>
    <w:rPr>
      <w:rFonts w:ascii="Segoe UI" w:hAnsi="Segoe UI" w:cs="Segoe UI"/>
      <w:sz w:val="18"/>
      <w:szCs w:val="18"/>
    </w:rPr>
  </w:style>
  <w:style w:type="character" w:customStyle="1" w:styleId="TtuloCar">
    <w:name w:val="Título Car"/>
    <w:basedOn w:val="Fuentedeprrafopredeter"/>
    <w:link w:val="Ttulo"/>
    <w:rsid w:val="009B61ED"/>
    <w:rPr>
      <w:rFonts w:ascii="Arial" w:eastAsia="Arial" w:hAnsi="Arial" w:cs="Arial"/>
      <w:sz w:val="52"/>
      <w:szCs w:val="52"/>
      <w:lang w:val="en-U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comentario">
    <w:name w:val="annotation text"/>
    <w:basedOn w:val="Normal"/>
    <w:link w:val="TextocomentarioCar1"/>
    <w:uiPriority w:val="99"/>
    <w:semiHidden/>
    <w:unhideWhenUsed/>
    <w:rPr>
      <w:sz w:val="20"/>
      <w:szCs w:val="20"/>
    </w:rPr>
  </w:style>
  <w:style w:type="character" w:customStyle="1" w:styleId="TextocomentarioCar">
    <w:name w:val="Texto comentario Car"/>
    <w:basedOn w:val="Fuentedeprrafopredeter"/>
    <w:uiPriority w:val="99"/>
    <w:semiHidden/>
    <w:rPr>
      <w:sz w:val="20"/>
      <w:szCs w:val="20"/>
    </w:rPr>
  </w:style>
  <w:style w:type="character" w:styleId="Refdecomentario">
    <w:name w:val="annotation reference"/>
    <w:uiPriority w:val="99"/>
    <w:semiHidden/>
    <w:unhideWhenUsed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1"/>
    <w:uiPriority w:val="99"/>
    <w:semiHidden/>
    <w:unhideWhenUsed/>
    <w:rPr>
      <w:b/>
      <w:bCs/>
    </w:rPr>
  </w:style>
  <w:style w:type="character" w:customStyle="1" w:styleId="AsuntodelcomentarioCar">
    <w:name w:val="Asunto del comentario Car"/>
    <w:basedOn w:val="TextocomentarioCar"/>
    <w:uiPriority w:val="99"/>
    <w:semiHidden/>
    <w:rsid w:val="00521244"/>
    <w:rPr>
      <w:b/>
      <w:bCs/>
      <w:sz w:val="20"/>
      <w:szCs w:val="20"/>
    </w:rPr>
  </w:style>
  <w:style w:type="table" w:customStyle="1" w:styleId="a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AsuntodelcomentarioCar1">
    <w:name w:val="Asunto del comentario Car1"/>
    <w:basedOn w:val="TextocomentarioCar1"/>
    <w:link w:val="Asuntodelcomentario"/>
    <w:uiPriority w:val="99"/>
    <w:semiHidden/>
    <w:rPr>
      <w:b/>
      <w:bCs/>
      <w:sz w:val="20"/>
      <w:szCs w:val="20"/>
    </w:rPr>
  </w:style>
  <w:style w:type="character" w:customStyle="1" w:styleId="TextocomentarioCar1">
    <w:name w:val="Texto comentario Car1"/>
    <w:link w:val="Textocomentario"/>
    <w:uiPriority w:val="99"/>
    <w:semiHidden/>
    <w:rPr>
      <w:sz w:val="20"/>
      <w:szCs w:val="20"/>
    </w:rPr>
  </w:style>
  <w:style w:type="table" w:customStyle="1" w:styleId="a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DB26B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B26BF"/>
  </w:style>
  <w:style w:type="paragraph" w:styleId="Piedepgina">
    <w:name w:val="footer"/>
    <w:basedOn w:val="Normal"/>
    <w:link w:val="PiedepginaCar"/>
    <w:uiPriority w:val="99"/>
    <w:unhideWhenUsed/>
    <w:rsid w:val="00DB26B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B26BF"/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4657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55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eGHhN6-I_uT34H8x6Z0FItAlexmByjg9NXr7dyGgiNYYhtpQ/viewfor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rive.google.com/file/d/1T8tt6jUQ2lF-SO6L5LVGULBlCammVOoc/view?usp=sharin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ipefdi@abc.gob.a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ipedfi@abc.gob.ar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hqmqz+RALDfch0WwkAEJk5Mnlw==">AMUW2mW0FBtq/T6SPBgfwOsKNhlmjbd6mvxyhrQc8M8Om+dTaeoXx2FKukmn0tRdZRuGG/OVm75jYwzjVhSeWM3BQQyH+5Cb+7XAkD/egFdRliLqtOvq6e52MntlPy8bMtrTUERdw26Mel4KsYM2zESuyiiaqQ+I7cJGfCNw9VAbyXdCCkpV6po=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15</Pages>
  <Words>2338</Words>
  <Characters>12865</Characters>
  <Application>Microsoft Office Word</Application>
  <DocSecurity>0</DocSecurity>
  <Lines>107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Analìa Juiz</dc:creator>
  <cp:lastModifiedBy>Analìa Juiz</cp:lastModifiedBy>
  <cp:revision>5</cp:revision>
  <cp:lastPrinted>2021-05-12T17:56:00Z</cp:lastPrinted>
  <dcterms:created xsi:type="dcterms:W3CDTF">2021-05-12T22:10:00Z</dcterms:created>
  <dcterms:modified xsi:type="dcterms:W3CDTF">2021-05-14T12:54:00Z</dcterms:modified>
</cp:coreProperties>
</file>