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91" w:rsidRDefault="00155C91">
      <w:bookmarkStart w:id="0" w:name="_GoBack"/>
      <w:bookmarkEnd w:id="0"/>
    </w:p>
    <w:p w:rsidR="005B30B5" w:rsidRDefault="005B30B5" w:rsidP="001A7219">
      <w:pPr>
        <w:jc w:val="right"/>
        <w:rPr>
          <w:rFonts w:ascii="Arial" w:hAnsi="Arial" w:cs="Arial"/>
          <w:sz w:val="24"/>
          <w:szCs w:val="24"/>
        </w:rPr>
      </w:pPr>
    </w:p>
    <w:p w:rsidR="005B30B5" w:rsidRDefault="005B30B5" w:rsidP="001A7219">
      <w:pPr>
        <w:jc w:val="right"/>
        <w:rPr>
          <w:rFonts w:ascii="Arial" w:hAnsi="Arial" w:cs="Arial"/>
          <w:sz w:val="24"/>
          <w:szCs w:val="24"/>
        </w:rPr>
      </w:pPr>
    </w:p>
    <w:p w:rsidR="005B30B5" w:rsidRDefault="005B30B5" w:rsidP="005B30B5">
      <w:pPr>
        <w:rPr>
          <w:rFonts w:ascii="Arial" w:hAnsi="Arial" w:cs="Arial"/>
          <w:sz w:val="24"/>
          <w:szCs w:val="24"/>
        </w:rPr>
      </w:pPr>
      <w:r w:rsidRPr="005B30B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2130" cy="642922"/>
            <wp:effectExtent l="1905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 superior DGCy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4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0B5" w:rsidRDefault="005B30B5" w:rsidP="005B30B5">
      <w:pPr>
        <w:rPr>
          <w:rFonts w:ascii="Arial" w:hAnsi="Arial" w:cs="Arial"/>
          <w:sz w:val="24"/>
          <w:szCs w:val="24"/>
        </w:rPr>
      </w:pPr>
    </w:p>
    <w:p w:rsidR="001A7219" w:rsidRDefault="00F5341D" w:rsidP="001A72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BD79B2">
        <w:rPr>
          <w:rFonts w:ascii="Arial" w:hAnsi="Arial" w:cs="Arial"/>
          <w:sz w:val="24"/>
          <w:szCs w:val="24"/>
        </w:rPr>
        <w:t xml:space="preserve"> de a</w:t>
      </w:r>
      <w:r w:rsidR="001A7219">
        <w:rPr>
          <w:rFonts w:ascii="Arial" w:hAnsi="Arial" w:cs="Arial"/>
          <w:sz w:val="24"/>
          <w:szCs w:val="24"/>
        </w:rPr>
        <w:t>bril</w:t>
      </w:r>
      <w:r w:rsidR="001A7219" w:rsidRPr="00270A40">
        <w:rPr>
          <w:rFonts w:ascii="Arial" w:hAnsi="Arial" w:cs="Arial"/>
          <w:sz w:val="24"/>
          <w:szCs w:val="24"/>
        </w:rPr>
        <w:t xml:space="preserve"> de 2016.</w:t>
      </w:r>
    </w:p>
    <w:p w:rsidR="001A7219" w:rsidRDefault="001A7219" w:rsidP="001A7219">
      <w:pPr>
        <w:spacing w:line="240" w:lineRule="auto"/>
        <w:jc w:val="right"/>
        <w:rPr>
          <w:rFonts w:ascii="Bitstream Charter" w:hAnsi="Bitstream Charter"/>
        </w:rPr>
      </w:pPr>
      <w:r>
        <w:rPr>
          <w:rFonts w:ascii="Bitstream Charter" w:hAnsi="Bitstream Charter"/>
        </w:rPr>
        <w:t xml:space="preserve">                </w:t>
      </w:r>
    </w:p>
    <w:p w:rsidR="001A7219" w:rsidRDefault="001A7219" w:rsidP="001A7219">
      <w:pPr>
        <w:spacing w:line="240" w:lineRule="auto"/>
        <w:jc w:val="right"/>
        <w:rPr>
          <w:rFonts w:ascii="Bitstream Charter" w:hAnsi="Bitstream Charter"/>
        </w:rPr>
      </w:pPr>
      <w:r>
        <w:rPr>
          <w:rFonts w:ascii="Bitstream Charter" w:hAnsi="Bitstream Charter"/>
        </w:rPr>
        <w:t xml:space="preserve"> Ref.: Cronograma de Elección del </w:t>
      </w:r>
    </w:p>
    <w:p w:rsidR="001A7219" w:rsidRDefault="001A7219" w:rsidP="001A7219">
      <w:pPr>
        <w:spacing w:line="240" w:lineRule="auto"/>
        <w:jc w:val="right"/>
        <w:rPr>
          <w:rFonts w:ascii="Bitstream Charter" w:hAnsi="Bitstream Charter"/>
        </w:rPr>
      </w:pPr>
      <w:r>
        <w:rPr>
          <w:rFonts w:ascii="Bitstream Charter" w:hAnsi="Bitstream Charter"/>
        </w:rPr>
        <w:t>Consejo Provincial de Educación Superior.</w:t>
      </w:r>
    </w:p>
    <w:p w:rsidR="001A7219" w:rsidRDefault="001A7219" w:rsidP="001A7219">
      <w:pPr>
        <w:spacing w:line="240" w:lineRule="auto"/>
        <w:jc w:val="right"/>
        <w:rPr>
          <w:rFonts w:ascii="Bitstream Charter" w:hAnsi="Bitstream Charter"/>
        </w:rPr>
      </w:pPr>
    </w:p>
    <w:p w:rsidR="002C2364" w:rsidRPr="00BD79B2" w:rsidRDefault="001A7219" w:rsidP="001A721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2016 PARA ELECCIONES DEL CPES  EN LOS  NIVELES INSTITUCIONAL, REGIONAL Y PROVINCIAL</w:t>
      </w:r>
    </w:p>
    <w:p w:rsidR="00757200" w:rsidRPr="00757200" w:rsidRDefault="00757200" w:rsidP="00757200">
      <w:pPr>
        <w:pStyle w:val="Prrafodelista"/>
        <w:spacing w:line="240" w:lineRule="auto"/>
        <w:rPr>
          <w:rFonts w:ascii="Arial" w:hAnsi="Arial" w:cs="Arial"/>
          <w:b/>
        </w:rPr>
      </w:pPr>
    </w:p>
    <w:p w:rsidR="001A7219" w:rsidRDefault="00757200" w:rsidP="001A7219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757200">
        <w:rPr>
          <w:rFonts w:ascii="Arial" w:hAnsi="Arial" w:cs="Arial"/>
        </w:rPr>
        <w:t xml:space="preserve">Elección a </w:t>
      </w:r>
      <w:r w:rsidRPr="00757200">
        <w:rPr>
          <w:rFonts w:ascii="Arial" w:hAnsi="Arial" w:cs="Arial"/>
          <w:b/>
        </w:rPr>
        <w:t>Nivel Institucional</w:t>
      </w:r>
      <w:r w:rsidRPr="00757200">
        <w:rPr>
          <w:rFonts w:ascii="Arial" w:hAnsi="Arial" w:cs="Arial"/>
        </w:rPr>
        <w:t xml:space="preserve">: Semana del </w:t>
      </w:r>
      <w:r w:rsidR="003573DD">
        <w:rPr>
          <w:rFonts w:ascii="Arial" w:hAnsi="Arial" w:cs="Arial"/>
          <w:b/>
        </w:rPr>
        <w:t>Lunes 16 hasta el Viernes 20</w:t>
      </w:r>
      <w:r w:rsidR="002C188D">
        <w:rPr>
          <w:rFonts w:ascii="Arial" w:hAnsi="Arial" w:cs="Arial"/>
          <w:b/>
        </w:rPr>
        <w:t xml:space="preserve"> de mayo </w:t>
      </w:r>
      <w:r>
        <w:rPr>
          <w:rFonts w:ascii="Arial" w:hAnsi="Arial" w:cs="Arial"/>
          <w:b/>
        </w:rPr>
        <w:t xml:space="preserve"> </w:t>
      </w:r>
      <w:r w:rsidRPr="00757200">
        <w:rPr>
          <w:rFonts w:ascii="Arial" w:hAnsi="Arial" w:cs="Arial"/>
          <w:b/>
        </w:rPr>
        <w:t>2016</w:t>
      </w:r>
    </w:p>
    <w:p w:rsidR="00757200" w:rsidRDefault="00757200" w:rsidP="001A7219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757200">
        <w:rPr>
          <w:rFonts w:ascii="Arial" w:hAnsi="Arial" w:cs="Arial"/>
          <w:b/>
        </w:rPr>
        <w:t>Recepción</w:t>
      </w:r>
      <w:r w:rsidRPr="007572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la DES</w:t>
      </w:r>
      <w:r w:rsidR="00137376">
        <w:rPr>
          <w:rFonts w:ascii="Arial" w:hAnsi="Arial" w:cs="Arial"/>
        </w:rPr>
        <w:t xml:space="preserve"> (Actas y Padrones)</w:t>
      </w:r>
      <w:r>
        <w:rPr>
          <w:rFonts w:ascii="Arial" w:hAnsi="Arial" w:cs="Arial"/>
        </w:rPr>
        <w:t xml:space="preserve"> </w:t>
      </w:r>
      <w:r w:rsidRPr="00137376">
        <w:rPr>
          <w:rFonts w:ascii="Arial" w:hAnsi="Arial" w:cs="Arial"/>
          <w:b/>
        </w:rPr>
        <w:t>de resultados</w:t>
      </w:r>
      <w:r>
        <w:rPr>
          <w:rFonts w:ascii="Arial" w:hAnsi="Arial" w:cs="Arial"/>
        </w:rPr>
        <w:t xml:space="preserve"> de instancia Institucional</w:t>
      </w:r>
      <w:r w:rsidRPr="00757200">
        <w:rPr>
          <w:rFonts w:ascii="Arial" w:hAnsi="Arial" w:cs="Arial"/>
        </w:rPr>
        <w:t xml:space="preserve">: Semana del </w:t>
      </w:r>
      <w:r w:rsidR="003573DD">
        <w:rPr>
          <w:rFonts w:ascii="Arial" w:hAnsi="Arial" w:cs="Arial"/>
          <w:b/>
        </w:rPr>
        <w:t>Lunes 30 de mayo al Viernes 3 de juni</w:t>
      </w:r>
      <w:r w:rsidRPr="00757200">
        <w:rPr>
          <w:rFonts w:ascii="Arial" w:hAnsi="Arial" w:cs="Arial"/>
          <w:b/>
        </w:rPr>
        <w:t>o</w:t>
      </w:r>
    </w:p>
    <w:p w:rsidR="00137376" w:rsidRPr="00137376" w:rsidRDefault="00137376" w:rsidP="00137376">
      <w:pPr>
        <w:spacing w:line="240" w:lineRule="auto"/>
        <w:rPr>
          <w:rFonts w:ascii="Arial" w:hAnsi="Arial" w:cs="Arial"/>
          <w:b/>
        </w:rPr>
      </w:pPr>
    </w:p>
    <w:p w:rsidR="00757200" w:rsidRPr="00E81BC8" w:rsidRDefault="00137376" w:rsidP="002C2364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E81BC8">
        <w:rPr>
          <w:rFonts w:ascii="Arial" w:hAnsi="Arial" w:cs="Arial"/>
        </w:rPr>
        <w:t xml:space="preserve">Elección </w:t>
      </w:r>
      <w:r w:rsidR="00B506A4">
        <w:rPr>
          <w:rFonts w:ascii="Arial" w:hAnsi="Arial" w:cs="Arial"/>
          <w:b/>
        </w:rPr>
        <w:t>Regional: Lunes 13 al 17 de Jun</w:t>
      </w:r>
      <w:r w:rsidR="002C188D">
        <w:rPr>
          <w:rFonts w:ascii="Arial" w:hAnsi="Arial" w:cs="Arial"/>
          <w:b/>
        </w:rPr>
        <w:t>i</w:t>
      </w:r>
      <w:r w:rsidRPr="00E81BC8">
        <w:rPr>
          <w:rFonts w:ascii="Arial" w:hAnsi="Arial" w:cs="Arial"/>
          <w:b/>
        </w:rPr>
        <w:t>o</w:t>
      </w:r>
      <w:r w:rsidR="00E81BC8" w:rsidRPr="00E81BC8">
        <w:rPr>
          <w:rFonts w:ascii="Arial" w:hAnsi="Arial" w:cs="Arial"/>
          <w:b/>
        </w:rPr>
        <w:t xml:space="preserve"> 2016. Equipo Central se traslada a lugar a confirmar de las cuatro secciones educativas para acompañar durante la jornada de escrutinio.</w:t>
      </w:r>
    </w:p>
    <w:p w:rsidR="00E81BC8" w:rsidRPr="00E81BC8" w:rsidRDefault="00E81BC8" w:rsidP="00E81BC8">
      <w:pPr>
        <w:pStyle w:val="Prrafodelista"/>
        <w:rPr>
          <w:rFonts w:ascii="Arial" w:hAnsi="Arial" w:cs="Arial"/>
          <w:b/>
        </w:rPr>
      </w:pPr>
    </w:p>
    <w:p w:rsidR="00E81BC8" w:rsidRPr="00E81BC8" w:rsidRDefault="00E81BC8" w:rsidP="00E81BC8">
      <w:pPr>
        <w:pStyle w:val="Prrafodelista"/>
        <w:spacing w:line="240" w:lineRule="auto"/>
        <w:rPr>
          <w:rFonts w:ascii="Arial" w:hAnsi="Arial" w:cs="Arial"/>
          <w:b/>
        </w:rPr>
      </w:pPr>
    </w:p>
    <w:p w:rsidR="00137376" w:rsidRPr="00E81BC8" w:rsidRDefault="00137376" w:rsidP="00137376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E81BC8">
        <w:rPr>
          <w:rFonts w:ascii="Arial" w:hAnsi="Arial" w:cs="Arial"/>
        </w:rPr>
        <w:t>Semana del</w:t>
      </w:r>
      <w:r w:rsidR="00B506A4">
        <w:rPr>
          <w:rFonts w:ascii="Arial" w:hAnsi="Arial" w:cs="Arial"/>
          <w:b/>
        </w:rPr>
        <w:t xml:space="preserve"> Lunes 27 de junio al Viernes 1 de jul</w:t>
      </w:r>
      <w:r w:rsidR="00A122D9">
        <w:rPr>
          <w:rFonts w:ascii="Arial" w:hAnsi="Arial" w:cs="Arial"/>
          <w:b/>
        </w:rPr>
        <w:t>i</w:t>
      </w:r>
      <w:r w:rsidRPr="00E81BC8">
        <w:rPr>
          <w:rFonts w:ascii="Arial" w:hAnsi="Arial" w:cs="Arial"/>
          <w:b/>
        </w:rPr>
        <w:t>o</w:t>
      </w:r>
      <w:r w:rsidR="00E81BC8">
        <w:rPr>
          <w:rFonts w:ascii="Arial" w:hAnsi="Arial" w:cs="Arial"/>
          <w:b/>
        </w:rPr>
        <w:t xml:space="preserve"> </w:t>
      </w:r>
      <w:r w:rsidR="00E81BC8">
        <w:rPr>
          <w:rFonts w:ascii="Arial" w:hAnsi="Arial" w:cs="Arial"/>
        </w:rPr>
        <w:t>se sistematizan en la DES, los resultados del escrutinio correspondiente a la instancia regional</w:t>
      </w:r>
      <w:r w:rsidR="00E81BC8">
        <w:rPr>
          <w:rFonts w:ascii="Arial" w:hAnsi="Arial" w:cs="Arial"/>
          <w:b/>
        </w:rPr>
        <w:t xml:space="preserve">. </w:t>
      </w:r>
    </w:p>
    <w:p w:rsidR="00E81BC8" w:rsidRPr="00E81BC8" w:rsidRDefault="00E81BC8" w:rsidP="00E81BC8">
      <w:pPr>
        <w:pStyle w:val="Prrafodelista"/>
        <w:spacing w:line="240" w:lineRule="auto"/>
        <w:rPr>
          <w:rFonts w:ascii="Arial" w:hAnsi="Arial" w:cs="Arial"/>
          <w:b/>
        </w:rPr>
      </w:pPr>
    </w:p>
    <w:p w:rsidR="00137376" w:rsidRPr="002C2364" w:rsidRDefault="002C2364" w:rsidP="001A7219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C2364">
        <w:rPr>
          <w:rFonts w:ascii="Arial" w:hAnsi="Arial" w:cs="Arial"/>
          <w:b/>
        </w:rPr>
        <w:t xml:space="preserve">Elección </w:t>
      </w:r>
      <w:r w:rsidR="000429FF">
        <w:rPr>
          <w:rFonts w:ascii="Arial" w:hAnsi="Arial" w:cs="Arial"/>
          <w:b/>
        </w:rPr>
        <w:t>Provincial del CPES</w:t>
      </w:r>
      <w:r w:rsidR="002C188D">
        <w:rPr>
          <w:rFonts w:ascii="Arial" w:hAnsi="Arial" w:cs="Arial"/>
          <w:b/>
        </w:rPr>
        <w:t xml:space="preserve">  j</w:t>
      </w:r>
      <w:r w:rsidR="000429FF">
        <w:rPr>
          <w:rFonts w:ascii="Arial" w:hAnsi="Arial" w:cs="Arial"/>
          <w:b/>
        </w:rPr>
        <w:t>ulio</w:t>
      </w:r>
      <w:r w:rsidR="002C188D">
        <w:rPr>
          <w:rFonts w:ascii="Arial" w:hAnsi="Arial" w:cs="Arial"/>
          <w:b/>
        </w:rPr>
        <w:t xml:space="preserve"> / agosto</w:t>
      </w:r>
      <w:r w:rsidRPr="002C2364">
        <w:rPr>
          <w:rFonts w:ascii="Arial" w:hAnsi="Arial" w:cs="Arial"/>
          <w:b/>
        </w:rPr>
        <w:t xml:space="preserve"> de 2016</w:t>
      </w:r>
      <w:r>
        <w:rPr>
          <w:rFonts w:ascii="Arial" w:hAnsi="Arial" w:cs="Arial"/>
          <w:b/>
        </w:rPr>
        <w:t xml:space="preserve">, </w:t>
      </w:r>
      <w:r w:rsidRPr="002C2364">
        <w:rPr>
          <w:rFonts w:ascii="Arial" w:hAnsi="Arial" w:cs="Arial"/>
        </w:rPr>
        <w:t>lugar a confirmar</w:t>
      </w:r>
    </w:p>
    <w:p w:rsidR="001A7219" w:rsidRDefault="001A7219" w:rsidP="001A721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A7219" w:rsidRDefault="001A7219" w:rsidP="001A721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F56C9" w:rsidRDefault="007F56C9"/>
    <w:p w:rsidR="007F56C9" w:rsidRDefault="007F56C9"/>
    <w:sectPr w:rsidR="007F56C9" w:rsidSect="00155C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83D"/>
    <w:multiLevelType w:val="hybridMultilevel"/>
    <w:tmpl w:val="912E3C8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19"/>
    <w:rsid w:val="000429FF"/>
    <w:rsid w:val="00137376"/>
    <w:rsid w:val="00155C91"/>
    <w:rsid w:val="001A7219"/>
    <w:rsid w:val="001E2A03"/>
    <w:rsid w:val="002A3B12"/>
    <w:rsid w:val="002C188D"/>
    <w:rsid w:val="002C2364"/>
    <w:rsid w:val="0031250F"/>
    <w:rsid w:val="003573DD"/>
    <w:rsid w:val="003A51C3"/>
    <w:rsid w:val="005B30B5"/>
    <w:rsid w:val="005B4F17"/>
    <w:rsid w:val="006C71EA"/>
    <w:rsid w:val="00757200"/>
    <w:rsid w:val="007B7B91"/>
    <w:rsid w:val="007F56C9"/>
    <w:rsid w:val="00880217"/>
    <w:rsid w:val="008B37BF"/>
    <w:rsid w:val="00A02299"/>
    <w:rsid w:val="00A122D9"/>
    <w:rsid w:val="00B506A4"/>
    <w:rsid w:val="00BD79B2"/>
    <w:rsid w:val="00C074B0"/>
    <w:rsid w:val="00C743C1"/>
    <w:rsid w:val="00C754A5"/>
    <w:rsid w:val="00D85B01"/>
    <w:rsid w:val="00DE2AA0"/>
    <w:rsid w:val="00E81BC8"/>
    <w:rsid w:val="00F5341D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2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2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ROBERTO</cp:lastModifiedBy>
  <cp:revision>2</cp:revision>
  <dcterms:created xsi:type="dcterms:W3CDTF">2016-04-27T02:37:00Z</dcterms:created>
  <dcterms:modified xsi:type="dcterms:W3CDTF">2016-04-27T02:37:00Z</dcterms:modified>
</cp:coreProperties>
</file>