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6E" w:rsidRPr="005F256E" w:rsidRDefault="005F256E" w:rsidP="005F2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es-AR"/>
        </w:rPr>
        <w:drawing>
          <wp:inline distT="0" distB="0" distL="0" distR="0">
            <wp:extent cx="5318760" cy="563880"/>
            <wp:effectExtent l="0" t="0" r="0" b="7620"/>
            <wp:docPr id="1" name="Imagen 1" descr="https://ci4.googleusercontent.com/proxy/Vy7Q5jGBsWM6HX01Q6SC2qNNJqg9210Se__edK_tn8mWJ9JbcOA086ZS3bnq1XZyzUZkRe1qpEwtXFvegziBdh0U3Gf_A4s1ms4EOnti5Qml99MUPm0yVAx3v0z3iEQ=s0-d-e1-ft#http://87526.asset.dattanet.com/web_public_shared/image/87526/logo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Vy7Q5jGBsWM6HX01Q6SC2qNNJqg9210Se__edK_tn8mWJ9JbcOA086ZS3bnq1XZyzUZkRe1qpEwtXFvegziBdh0U3Gf_A4s1ms4EOnti5Qml99MUPm0yVAx3v0z3iEQ=s0-d-e1-ft#http://87526.asset.dattanet.com/web_public_shared/image/87526/logo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6E" w:rsidRPr="005F256E" w:rsidRDefault="005F256E" w:rsidP="005F2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Estimados Inspectores/as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Estimados Directores/as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 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Por medio de la presente se envía solicitud remitida por la Dirección de Evaluación e Investigación Educativa referida al pedido de participación de docentes de Institutos Superiores que quieran participar como aplicadores de la primer evaluación diagnóstica que se realizará e</w:t>
      </w:r>
      <w:r w:rsidRPr="005F256E"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  <w:t>n el marco de la experiencia pedagógica </w:t>
      </w:r>
      <w:r w:rsidRPr="005F256E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“Nuevo formato de la escuela secundaria” según RESFC-2018-748-GEDEBA-DGCYE y sus ANEXOS en escuelas secundarias de las regiones 2, 3, 4, 5, 6, 7, 8 y 9. La misma se realizará</w:t>
      </w: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 </w:t>
      </w:r>
      <w:r w:rsidRPr="005F256E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AR"/>
        </w:rPr>
        <w:t>el día 24/04.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Se adjunta detalle de localizaciones, planilla que deberán completar quienes deseen participar y nota enviada a esta Dirección solicitando la participación de los docentes de Institutos Superiores.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Aquellos que deseen participar de la misma deberán enviar los datos solicitados en la planilla a este correo electrónico hasta el día jueves 19/04. 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Desde ya agradecemos la difusión de dicha convocatoria en las instituciones a su cargo.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Saludos cordiales.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Dirección de Educación Superior de Formación Docente Inicial</w:t>
      </w:r>
    </w:p>
    <w:p w:rsidR="005F256E" w:rsidRPr="005F256E" w:rsidRDefault="005F256E" w:rsidP="005F256E">
      <w:pPr>
        <w:shd w:val="clear" w:color="auto" w:fill="FFFFFF"/>
        <w:spacing w:before="72" w:after="19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</w:p>
    <w:p w:rsidR="005F256E" w:rsidRPr="005F256E" w:rsidRDefault="005F256E" w:rsidP="005F2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0"/>
          <w:szCs w:val="20"/>
          <w:lang w:eastAsia="es-AR"/>
        </w:rPr>
      </w:pPr>
      <w:r w:rsidRPr="005F256E">
        <w:rPr>
          <w:rFonts w:ascii="Arial" w:eastAsia="Times New Roman" w:hAnsi="Arial" w:cs="Arial"/>
          <w:color w:val="808080"/>
          <w:sz w:val="20"/>
          <w:szCs w:val="20"/>
          <w:lang w:eastAsia="es-AR"/>
        </w:rPr>
        <w:t xml:space="preserve">Prof. Eleonora </w:t>
      </w:r>
      <w:proofErr w:type="spellStart"/>
      <w:r w:rsidRPr="005F256E">
        <w:rPr>
          <w:rFonts w:ascii="Arial" w:eastAsia="Times New Roman" w:hAnsi="Arial" w:cs="Arial"/>
          <w:color w:val="808080"/>
          <w:sz w:val="20"/>
          <w:szCs w:val="20"/>
          <w:lang w:eastAsia="es-AR"/>
        </w:rPr>
        <w:t>Cucchiarelli</w:t>
      </w:r>
      <w:proofErr w:type="spellEnd"/>
      <w:r w:rsidRPr="005F256E">
        <w:rPr>
          <w:rFonts w:ascii="Arial" w:eastAsia="Times New Roman" w:hAnsi="Arial" w:cs="Arial"/>
          <w:color w:val="808080"/>
          <w:sz w:val="20"/>
          <w:szCs w:val="20"/>
          <w:lang w:eastAsia="es-AR"/>
        </w:rPr>
        <w:t> </w:t>
      </w:r>
    </w:p>
    <w:p w:rsidR="005F256E" w:rsidRPr="005F256E" w:rsidRDefault="005F256E" w:rsidP="005F2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808080"/>
          <w:sz w:val="20"/>
          <w:szCs w:val="20"/>
          <w:lang w:eastAsia="es-AR"/>
        </w:rPr>
        <w:t>Directora de Educación Superior de Formación Docente Inicial </w:t>
      </w:r>
    </w:p>
    <w:p w:rsidR="005F256E" w:rsidRPr="005F256E" w:rsidRDefault="005F256E" w:rsidP="005F2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808080"/>
          <w:sz w:val="20"/>
          <w:szCs w:val="20"/>
          <w:lang w:eastAsia="es-AR"/>
        </w:rPr>
        <w:t>Dirección General de Cultura y Educación </w:t>
      </w:r>
    </w:p>
    <w:p w:rsidR="005F256E" w:rsidRPr="005F256E" w:rsidRDefault="005F256E" w:rsidP="005F2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256E">
        <w:rPr>
          <w:rFonts w:ascii="Arial" w:eastAsia="Times New Roman" w:hAnsi="Arial" w:cs="Arial"/>
          <w:color w:val="808080"/>
          <w:sz w:val="20"/>
          <w:szCs w:val="20"/>
          <w:lang w:eastAsia="es-AR"/>
        </w:rPr>
        <w:t>Provincia de Buenos Aires</w:t>
      </w:r>
    </w:p>
    <w:p w:rsidR="00825393" w:rsidRDefault="005F256E">
      <w:bookmarkStart w:id="0" w:name="_GoBack"/>
      <w:bookmarkEnd w:id="0"/>
    </w:p>
    <w:sectPr w:rsidR="00825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6E"/>
    <w:rsid w:val="004A698B"/>
    <w:rsid w:val="005F256E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6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2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boulogne</dc:creator>
  <cp:lastModifiedBy>boulogne</cp:lastModifiedBy>
  <cp:revision>1</cp:revision>
  <dcterms:created xsi:type="dcterms:W3CDTF">2018-04-17T13:03:00Z</dcterms:created>
  <dcterms:modified xsi:type="dcterms:W3CDTF">2018-04-17T13:04:00Z</dcterms:modified>
</cp:coreProperties>
</file>