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03" w:rsidRDefault="00814803">
      <w:pPr>
        <w:rPr>
          <w:b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8818E50" wp14:editId="0D3D5FF1">
            <wp:extent cx="5579745" cy="638175"/>
            <wp:effectExtent l="0" t="0" r="190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03" w:rsidRDefault="00814803">
      <w:pPr>
        <w:rPr>
          <w:b/>
        </w:rPr>
      </w:pPr>
    </w:p>
    <w:p w:rsidR="00814803" w:rsidRDefault="00814803">
      <w:pPr>
        <w:rPr>
          <w:b/>
        </w:rPr>
      </w:pPr>
    </w:p>
    <w:p w:rsidR="00702AA3" w:rsidRPr="00814803" w:rsidRDefault="00814803" w:rsidP="00293CA6">
      <w:pPr>
        <w:spacing w:line="360" w:lineRule="auto"/>
        <w:rPr>
          <w:b/>
        </w:rPr>
      </w:pPr>
      <w:r w:rsidRPr="00814803">
        <w:rPr>
          <w:b/>
        </w:rPr>
        <w:t>INSPECTORES JEFES REGIONALES</w:t>
      </w:r>
    </w:p>
    <w:p w:rsidR="00814803" w:rsidRPr="00814803" w:rsidRDefault="00814803" w:rsidP="00293CA6">
      <w:pPr>
        <w:spacing w:line="360" w:lineRule="auto"/>
        <w:rPr>
          <w:b/>
        </w:rPr>
      </w:pPr>
      <w:r w:rsidRPr="00814803">
        <w:rPr>
          <w:b/>
        </w:rPr>
        <w:t>INSPECTORES JEFES DISTRITALES</w:t>
      </w:r>
    </w:p>
    <w:p w:rsidR="00A00CFB" w:rsidRDefault="00814803" w:rsidP="00293CA6">
      <w:pPr>
        <w:spacing w:line="360" w:lineRule="auto"/>
        <w:rPr>
          <w:b/>
        </w:rPr>
      </w:pPr>
      <w:r w:rsidRPr="00814803">
        <w:rPr>
          <w:b/>
        </w:rPr>
        <w:t>INSPECTORES DE ENSEÑANZA DE NIVEL SUPERIOR</w:t>
      </w:r>
    </w:p>
    <w:p w:rsidR="00A00CFB" w:rsidRDefault="00A00CFB" w:rsidP="00293CA6">
      <w:pPr>
        <w:spacing w:line="360" w:lineRule="auto"/>
        <w:rPr>
          <w:b/>
        </w:rPr>
      </w:pPr>
      <w:r>
        <w:rPr>
          <w:b/>
        </w:rPr>
        <w:t>SECRETARÍAS DE ASUNTOS DOCENTES</w:t>
      </w:r>
    </w:p>
    <w:p w:rsidR="00814803" w:rsidRPr="00814803" w:rsidRDefault="00814803" w:rsidP="00293CA6">
      <w:pPr>
        <w:spacing w:line="360" w:lineRule="auto"/>
        <w:rPr>
          <w:b/>
        </w:rPr>
      </w:pPr>
      <w:r w:rsidRPr="00814803">
        <w:rPr>
          <w:b/>
        </w:rPr>
        <w:t>DIRECTORES DE INSTITUTOS SUPERIORES</w:t>
      </w:r>
    </w:p>
    <w:p w:rsidR="00814803" w:rsidRDefault="00F377CC" w:rsidP="00293CA6">
      <w:pPr>
        <w:spacing w:line="360" w:lineRule="auto"/>
      </w:pPr>
      <w:r>
        <w:t xml:space="preserve"> </w:t>
      </w:r>
    </w:p>
    <w:p w:rsidR="00F87A19" w:rsidRPr="00E94136" w:rsidRDefault="00F377CC" w:rsidP="00A00CFB">
      <w:pPr>
        <w:spacing w:line="360" w:lineRule="auto"/>
        <w:jc w:val="both"/>
        <w:rPr>
          <w:rFonts w:ascii="Arial" w:hAnsi="Arial" w:cs="Arial"/>
        </w:rPr>
      </w:pPr>
      <w:r w:rsidRPr="00E94136">
        <w:rPr>
          <w:rFonts w:ascii="Arial" w:hAnsi="Arial" w:cs="Arial"/>
          <w:color w:val="FF0000"/>
        </w:rPr>
        <w:t xml:space="preserve">            </w:t>
      </w:r>
      <w:r w:rsidRPr="00E94136">
        <w:rPr>
          <w:rFonts w:ascii="Arial" w:hAnsi="Arial" w:cs="Arial"/>
        </w:rPr>
        <w:t>Visto las reiteradas consultas recibidas sobre la necesidad de ampliar los plazos previ</w:t>
      </w:r>
      <w:r w:rsidR="009E67CF">
        <w:rPr>
          <w:rFonts w:ascii="Arial" w:hAnsi="Arial" w:cs="Arial"/>
        </w:rPr>
        <w:t>stos para</w:t>
      </w:r>
      <w:r w:rsidRPr="00E94136">
        <w:rPr>
          <w:rFonts w:ascii="Arial" w:hAnsi="Arial" w:cs="Arial"/>
        </w:rPr>
        <w:t xml:space="preserve"> </w:t>
      </w:r>
      <w:r w:rsidR="009E67CF">
        <w:rPr>
          <w:rFonts w:ascii="Arial" w:hAnsi="Arial" w:cs="Arial"/>
        </w:rPr>
        <w:t xml:space="preserve">la toma de posesión de </w:t>
      </w:r>
      <w:r w:rsidRPr="00E94136">
        <w:rPr>
          <w:rFonts w:ascii="Arial" w:hAnsi="Arial" w:cs="Arial"/>
        </w:rPr>
        <w:t>los</w:t>
      </w:r>
      <w:r w:rsidR="00296A9D">
        <w:rPr>
          <w:rFonts w:ascii="Arial" w:hAnsi="Arial" w:cs="Arial"/>
        </w:rPr>
        <w:t xml:space="preserve"> </w:t>
      </w:r>
      <w:r w:rsidRPr="00E94136">
        <w:rPr>
          <w:rFonts w:ascii="Arial" w:hAnsi="Arial" w:cs="Arial"/>
        </w:rPr>
        <w:t xml:space="preserve">nuevos docentes titularizados en Educación </w:t>
      </w:r>
      <w:r w:rsidR="00296A9D">
        <w:rPr>
          <w:rFonts w:ascii="Arial" w:hAnsi="Arial" w:cs="Arial"/>
        </w:rPr>
        <w:t xml:space="preserve">Superior </w:t>
      </w:r>
      <w:r w:rsidR="00E94136">
        <w:rPr>
          <w:rFonts w:ascii="Arial" w:hAnsi="Arial" w:cs="Arial"/>
        </w:rPr>
        <w:t xml:space="preserve">(toma de posesión, </w:t>
      </w:r>
      <w:r w:rsidR="0071540B">
        <w:rPr>
          <w:rFonts w:ascii="Arial" w:hAnsi="Arial" w:cs="Arial"/>
        </w:rPr>
        <w:t xml:space="preserve">confección de </w:t>
      </w:r>
      <w:r w:rsidR="00E94136">
        <w:rPr>
          <w:rFonts w:ascii="Arial" w:hAnsi="Arial" w:cs="Arial"/>
        </w:rPr>
        <w:t>POF</w:t>
      </w:r>
      <w:r w:rsidR="004B23CD">
        <w:rPr>
          <w:rFonts w:ascii="Arial" w:hAnsi="Arial" w:cs="Arial"/>
        </w:rPr>
        <w:t xml:space="preserve">, </w:t>
      </w:r>
      <w:r w:rsidR="0071540B">
        <w:rPr>
          <w:rFonts w:ascii="Arial" w:hAnsi="Arial" w:cs="Arial"/>
        </w:rPr>
        <w:t>c</w:t>
      </w:r>
      <w:r w:rsidRPr="00E94136">
        <w:rPr>
          <w:rFonts w:ascii="Arial" w:hAnsi="Arial" w:cs="Arial"/>
        </w:rPr>
        <w:t xml:space="preserve">ontralor, entre otros) incluidas en la última Comunicación Conjunta de estas Direcciones Provinciales, se </w:t>
      </w:r>
      <w:r w:rsidR="009E67CF">
        <w:rPr>
          <w:rFonts w:ascii="Arial" w:hAnsi="Arial" w:cs="Arial"/>
        </w:rPr>
        <w:t xml:space="preserve">informa que se </w:t>
      </w:r>
      <w:r w:rsidRPr="00E94136">
        <w:rPr>
          <w:rFonts w:ascii="Arial" w:hAnsi="Arial" w:cs="Arial"/>
        </w:rPr>
        <w:t>prorrogan hasta el 31 de julio de 2017. Por idéntico medio serán informadas las cuestiones que requieren tratamiento específico.</w:t>
      </w:r>
    </w:p>
    <w:p w:rsidR="00F87A19" w:rsidRPr="00E94136" w:rsidRDefault="00F87A19" w:rsidP="00293CA6">
      <w:pPr>
        <w:spacing w:line="360" w:lineRule="auto"/>
        <w:jc w:val="both"/>
        <w:rPr>
          <w:rFonts w:ascii="Arial" w:hAnsi="Arial" w:cs="Arial"/>
        </w:rPr>
      </w:pPr>
    </w:p>
    <w:p w:rsidR="00296A9D" w:rsidRDefault="00F87A19" w:rsidP="00293CA6">
      <w:pPr>
        <w:spacing w:line="360" w:lineRule="auto"/>
        <w:rPr>
          <w:b/>
        </w:rPr>
      </w:pPr>
      <w:r w:rsidRPr="00F87A19">
        <w:rPr>
          <w:b/>
        </w:rPr>
        <w:t>DIRECCIONES PROVINCIALES DE GESTIÓN EDUCATIVA</w:t>
      </w:r>
    </w:p>
    <w:p w:rsidR="00F87A19" w:rsidRDefault="00F87A19" w:rsidP="00293CA6">
      <w:pPr>
        <w:spacing w:line="360" w:lineRule="auto"/>
        <w:rPr>
          <w:b/>
        </w:rPr>
      </w:pPr>
      <w:r w:rsidRPr="00F87A19">
        <w:rPr>
          <w:b/>
        </w:rPr>
        <w:t>DIRECCIÓN PROVINCIAL DE EDUCACIÓN SUPERIOR</w:t>
      </w:r>
    </w:p>
    <w:p w:rsidR="00C2606D" w:rsidRPr="00C2606D" w:rsidRDefault="00C2606D" w:rsidP="00293CA6">
      <w:pPr>
        <w:spacing w:line="360" w:lineRule="auto"/>
        <w:rPr>
          <w:rFonts w:ascii="Arial" w:hAnsi="Arial" w:cs="Arial"/>
        </w:rPr>
      </w:pPr>
      <w:r w:rsidRPr="00C2606D">
        <w:rPr>
          <w:rFonts w:ascii="Arial" w:hAnsi="Arial" w:cs="Arial"/>
        </w:rPr>
        <w:t>La Plata, 22 de junio de 2017</w:t>
      </w:r>
    </w:p>
    <w:p w:rsidR="00F87A19" w:rsidRPr="00C2606D" w:rsidRDefault="00F87A19" w:rsidP="00293CA6">
      <w:pPr>
        <w:spacing w:line="360" w:lineRule="auto"/>
        <w:rPr>
          <w:rFonts w:ascii="Arial" w:hAnsi="Arial" w:cs="Arial"/>
        </w:rPr>
      </w:pPr>
    </w:p>
    <w:p w:rsidR="00F87A19" w:rsidRDefault="00F87A19" w:rsidP="00293CA6">
      <w:pPr>
        <w:spacing w:line="360" w:lineRule="auto"/>
      </w:pPr>
    </w:p>
    <w:sectPr w:rsidR="00F87A19" w:rsidSect="00667D0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3"/>
    <w:rsid w:val="00293CA6"/>
    <w:rsid w:val="00296A9D"/>
    <w:rsid w:val="002F3138"/>
    <w:rsid w:val="004B23CD"/>
    <w:rsid w:val="00667D0D"/>
    <w:rsid w:val="00702AA3"/>
    <w:rsid w:val="0071540B"/>
    <w:rsid w:val="00716DCC"/>
    <w:rsid w:val="00814803"/>
    <w:rsid w:val="008166AF"/>
    <w:rsid w:val="009E67CF"/>
    <w:rsid w:val="00A00CFB"/>
    <w:rsid w:val="00B97F5C"/>
    <w:rsid w:val="00BB35A2"/>
    <w:rsid w:val="00C2606D"/>
    <w:rsid w:val="00CD6720"/>
    <w:rsid w:val="00E94136"/>
    <w:rsid w:val="00F377CC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0818F0-F4C6-4B00-9833-A8DC69C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felipin</dc:creator>
  <cp:lastModifiedBy>alumno</cp:lastModifiedBy>
  <cp:revision>2</cp:revision>
  <cp:lastPrinted>2017-06-29T09:58:00Z</cp:lastPrinted>
  <dcterms:created xsi:type="dcterms:W3CDTF">2017-06-30T18:22:00Z</dcterms:created>
  <dcterms:modified xsi:type="dcterms:W3CDTF">2017-06-30T18:22:00Z</dcterms:modified>
</cp:coreProperties>
</file>