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5" w:rsidRPr="00802225" w:rsidRDefault="00802225" w:rsidP="008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5334000" cy="561975"/>
            <wp:effectExtent l="0" t="0" r="0" b="9525"/>
            <wp:docPr id="1" name="Imagen 1" descr="http://87526.asset.dattanet.com/web_public_shared/image/87526/logo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10061346497_4884" descr="http://87526.asset.dattanet.com/web_public_shared/image/87526/logo2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5" w:rsidRPr="00802225" w:rsidRDefault="00802225" w:rsidP="008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802225" w:rsidRPr="00802225" w:rsidRDefault="00802225" w:rsidP="008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802225" w:rsidRPr="00802225" w:rsidRDefault="00802225" w:rsidP="008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</w:p>
    <w:p w:rsidR="00802225" w:rsidRPr="00802225" w:rsidRDefault="00802225" w:rsidP="00802225">
      <w:pPr>
        <w:shd w:val="clear" w:color="auto" w:fill="FFFFFF"/>
        <w:spacing w:before="72" w:after="192" w:line="221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lang w:eastAsia="es-AR"/>
        </w:rPr>
        <w:t>La Plata, 06 de Noviembre 2017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lang w:eastAsia="es-AR"/>
        </w:rPr>
        <w:t>  </w:t>
      </w:r>
    </w:p>
    <w:p w:rsidR="00802225" w:rsidRPr="00802225" w:rsidRDefault="00802225" w:rsidP="00802225">
      <w:pPr>
        <w:shd w:val="clear" w:color="auto" w:fill="FFFFFF"/>
        <w:spacing w:before="72" w:after="192" w:line="240" w:lineRule="auto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b/>
          <w:bCs/>
          <w:color w:val="212121"/>
          <w:lang w:val="es-ES_tradnl" w:eastAsia="es-AR"/>
        </w:rPr>
        <w:t>Señores/as Directores/as</w:t>
      </w:r>
    </w:p>
    <w:p w:rsidR="00802225" w:rsidRPr="00802225" w:rsidRDefault="00802225" w:rsidP="00802225">
      <w:pPr>
        <w:shd w:val="clear" w:color="auto" w:fill="FFFFFF"/>
        <w:spacing w:before="72" w:after="192" w:line="240" w:lineRule="auto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212121"/>
          <w:lang w:val="es-ES_tradnl" w:eastAsia="es-AR"/>
        </w:rPr>
        <w:t> </w:t>
      </w:r>
      <w:r w:rsidRPr="00802225">
        <w:rPr>
          <w:rFonts w:ascii="Arial" w:eastAsia="Times New Roman" w:hAnsi="Arial" w:cs="Arial"/>
          <w:b/>
          <w:bCs/>
          <w:color w:val="000000"/>
          <w:lang w:val="es-ES_tradnl" w:eastAsia="es-AR"/>
        </w:rPr>
        <w:t>    </w:t>
      </w:r>
    </w:p>
    <w:p w:rsidR="00802225" w:rsidRPr="00802225" w:rsidRDefault="00802225" w:rsidP="00802225">
      <w:pPr>
        <w:shd w:val="clear" w:color="auto" w:fill="FFFFFF"/>
        <w:spacing w:before="72" w:after="192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 xml:space="preserve">                               Por medio de la presente me comunico con ustedes a los fines de informarles que por Resolución N°922/17 se modificó el organigrama de la </w:t>
      </w:r>
      <w:proofErr w:type="spellStart"/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DGCyE</w:t>
      </w:r>
      <w:proofErr w:type="spellEnd"/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 xml:space="preserve"> </w:t>
      </w:r>
      <w:proofErr w:type="spellStart"/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creandose</w:t>
      </w:r>
      <w:proofErr w:type="spellEnd"/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 xml:space="preserve"> en el ámbito de la Dirección Provincial de Educación Técnico Profesional la </w:t>
      </w:r>
      <w:r w:rsidRPr="00802225">
        <w:rPr>
          <w:rFonts w:ascii="Arial" w:eastAsia="Times New Roman" w:hAnsi="Arial" w:cs="Arial"/>
          <w:b/>
          <w:bCs/>
          <w:color w:val="000000"/>
          <w:sz w:val="19"/>
          <w:szCs w:val="19"/>
          <w:lang w:val="es-ES_tradnl" w:eastAsia="es-AR"/>
        </w:rPr>
        <w:t>Dirección de Educación Superior de Formación Técnica</w:t>
      </w: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de la cual dependerán a partir de ahora los Institutos Superiores de Formación Técnica de la Provincia de Buenos Aires.</w:t>
      </w:r>
    </w:p>
    <w:p w:rsidR="00802225" w:rsidRPr="00802225" w:rsidRDefault="00802225" w:rsidP="00802225">
      <w:pPr>
        <w:shd w:val="clear" w:color="auto" w:fill="FFFFFF"/>
        <w:spacing w:before="72" w:after="192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                            Es por esto que les queremos pasar los datos de comunicación de la misma y de su Director a fin de que puedan contactarse tanto con él como con esta Dirección Provincial.</w:t>
      </w:r>
    </w:p>
    <w:p w:rsidR="00802225" w:rsidRPr="00802225" w:rsidRDefault="00802225" w:rsidP="00802225">
      <w:pPr>
        <w:shd w:val="clear" w:color="auto" w:fill="FFFFFF"/>
        <w:spacing w:before="72" w:after="192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</w:t>
      </w:r>
    </w:p>
    <w:p w:rsidR="00802225" w:rsidRPr="00802225" w:rsidRDefault="00802225" w:rsidP="00802225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Symbol" w:eastAsia="Times New Roman" w:hAnsi="Symbol" w:cs="Arial"/>
          <w:color w:val="000000"/>
          <w:sz w:val="19"/>
          <w:szCs w:val="19"/>
          <w:lang w:val="es-ES_tradnl" w:eastAsia="es-AR"/>
        </w:rPr>
        <w:t>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 xml:space="preserve">Director: Ing. Mario </w:t>
      </w:r>
      <w:proofErr w:type="spellStart"/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Dittler</w:t>
      </w:r>
      <w:proofErr w:type="spellEnd"/>
    </w:p>
    <w:p w:rsidR="00802225" w:rsidRPr="00802225" w:rsidRDefault="00802225" w:rsidP="00802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Symbol" w:eastAsia="Times New Roman" w:hAnsi="Symbol" w:cs="Arial"/>
          <w:color w:val="000000"/>
          <w:sz w:val="19"/>
          <w:szCs w:val="19"/>
          <w:lang w:val="es-ES_tradnl" w:eastAsia="es-AR"/>
        </w:rPr>
        <w:t>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Correo electrónico: </w:t>
      </w:r>
      <w:hyperlink r:id="rId6" w:tgtFrame="_blank" w:history="1">
        <w:r w:rsidRPr="00802225">
          <w:rPr>
            <w:rFonts w:ascii="Arial" w:eastAsia="Times New Roman" w:hAnsi="Arial" w:cs="Arial"/>
            <w:color w:val="196AD4"/>
            <w:sz w:val="19"/>
            <w:szCs w:val="19"/>
            <w:u w:val="single"/>
            <w:lang w:val="es-ES_tradnl" w:eastAsia="es-AR"/>
          </w:rPr>
          <w:t>dirsupedtec@gmail.com</w:t>
        </w:r>
      </w:hyperlink>
    </w:p>
    <w:p w:rsidR="00802225" w:rsidRPr="00802225" w:rsidRDefault="00802225" w:rsidP="00802225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Symbol" w:eastAsia="Times New Roman" w:hAnsi="Symbol" w:cs="Arial"/>
          <w:color w:val="000000"/>
          <w:sz w:val="19"/>
          <w:szCs w:val="19"/>
          <w:lang w:val="es-ES_tradnl" w:eastAsia="es-AR"/>
        </w:rPr>
        <w:t>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Symbol" w:eastAsia="Times New Roman" w:hAnsi="Symbol" w:cs="Arial"/>
          <w:color w:val="000000"/>
          <w:sz w:val="14"/>
          <w:szCs w:val="14"/>
          <w:lang w:val="es-ES_tradnl" w:eastAsia="es-AR"/>
        </w:rPr>
        <w:t></w:t>
      </w: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 xml:space="preserve">Mesa de entradas y salidas: Calle 13N° 868 entre 49 y 50 – Planta baja – Horario 8.30 a 15 </w:t>
      </w:r>
      <w:proofErr w:type="spellStart"/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hs</w:t>
      </w:r>
      <w:proofErr w:type="spellEnd"/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.</w:t>
      </w:r>
    </w:p>
    <w:p w:rsidR="00802225" w:rsidRPr="00802225" w:rsidRDefault="00802225" w:rsidP="00802225">
      <w:pPr>
        <w:shd w:val="clear" w:color="auto" w:fill="FFFFFF"/>
        <w:spacing w:before="72" w:after="192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ind w:firstLine="2832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Les damos la bienvenida a este nuevo camino que comenzamos a recorrer juntos con todos los actores y direcciones involucrados con la Formación Técnica de la provincia.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ind w:firstLine="2832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ind w:firstLine="2832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Los saludamos cordialmente.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ind w:firstLine="2832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ind w:firstLine="2832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ind w:firstLine="2832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000000"/>
          <w:sz w:val="19"/>
          <w:szCs w:val="19"/>
          <w:lang w:val="es-ES_tradnl" w:eastAsia="es-AR"/>
        </w:rPr>
        <w:t> </w:t>
      </w:r>
    </w:p>
    <w:p w:rsidR="00802225" w:rsidRPr="00802225" w:rsidRDefault="00802225" w:rsidP="00802225">
      <w:pPr>
        <w:shd w:val="clear" w:color="auto" w:fill="FFFFFF"/>
        <w:spacing w:before="72" w:after="192" w:line="221" w:lineRule="atLeast"/>
        <w:ind w:firstLine="2832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802225">
        <w:rPr>
          <w:rFonts w:ascii="Arial" w:eastAsia="Times New Roman" w:hAnsi="Arial" w:cs="Arial"/>
          <w:color w:val="FF0000"/>
          <w:lang w:val="es-ES_tradnl" w:eastAsia="es-A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802225" w:rsidRPr="00802225" w:rsidTr="00802225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25" w:rsidRPr="00802225" w:rsidRDefault="00802225" w:rsidP="00802225">
            <w:pPr>
              <w:spacing w:before="72"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8022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_tradnl" w:eastAsia="es-AR"/>
              </w:rPr>
              <w:t xml:space="preserve">Ing. Mario </w:t>
            </w:r>
            <w:proofErr w:type="spellStart"/>
            <w:r w:rsidRPr="008022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_tradnl" w:eastAsia="es-AR"/>
              </w:rPr>
              <w:t>Dittler</w:t>
            </w:r>
            <w:proofErr w:type="spellEnd"/>
          </w:p>
          <w:p w:rsidR="00802225" w:rsidRPr="00802225" w:rsidRDefault="00802225" w:rsidP="00802225">
            <w:pPr>
              <w:spacing w:before="72"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8022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_tradnl" w:eastAsia="es-AR"/>
              </w:rPr>
              <w:t>Director de Educación Superior de Formación Técnica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25" w:rsidRPr="00802225" w:rsidRDefault="00802225" w:rsidP="00802225">
            <w:pPr>
              <w:spacing w:before="72"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8022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_tradnl" w:eastAsia="es-AR"/>
              </w:rPr>
              <w:t xml:space="preserve">Lucia </w:t>
            </w:r>
            <w:proofErr w:type="spellStart"/>
            <w:r w:rsidRPr="008022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_tradnl" w:eastAsia="es-AR"/>
              </w:rPr>
              <w:t>Galarreta</w:t>
            </w:r>
            <w:proofErr w:type="spellEnd"/>
          </w:p>
          <w:p w:rsidR="00802225" w:rsidRPr="00802225" w:rsidRDefault="00802225" w:rsidP="00802225">
            <w:pPr>
              <w:spacing w:before="72"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8022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_tradnl" w:eastAsia="es-AR"/>
              </w:rPr>
              <w:t>Directora Provincial de Educación Técnico Profesional</w:t>
            </w:r>
          </w:p>
        </w:tc>
      </w:tr>
    </w:tbl>
    <w:p w:rsidR="00825393" w:rsidRDefault="00802225">
      <w:bookmarkStart w:id="0" w:name="_GoBack"/>
      <w:bookmarkEnd w:id="0"/>
    </w:p>
    <w:sectPr w:rsidR="00825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25"/>
    <w:rsid w:val="004A698B"/>
    <w:rsid w:val="00802225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310179923msonormal">
    <w:name w:val="yiv8310179923msonormal"/>
    <w:basedOn w:val="Normal"/>
    <w:rsid w:val="008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yiv8310179923xm-4081595436751494818gmail-m-931675517456189514gmail-m-8782813988291948646m6520486162155911548gmail-im">
    <w:name w:val="yiv8310179923xm-4081595436751494818gmail-m-931675517456189514gmail-m-8782813988291948646m6520486162155911548gmail-im"/>
    <w:basedOn w:val="Fuentedeprrafopredeter"/>
    <w:rsid w:val="00802225"/>
  </w:style>
  <w:style w:type="paragraph" w:customStyle="1" w:styleId="yiv8310179923msolistparagraph">
    <w:name w:val="yiv8310179923msolistparagraph"/>
    <w:basedOn w:val="Normal"/>
    <w:rsid w:val="008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022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310179923msonormal">
    <w:name w:val="yiv8310179923msonormal"/>
    <w:basedOn w:val="Normal"/>
    <w:rsid w:val="008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yiv8310179923xm-4081595436751494818gmail-m-931675517456189514gmail-m-8782813988291948646m6520486162155911548gmail-im">
    <w:name w:val="yiv8310179923xm-4081595436751494818gmail-m-931675517456189514gmail-m-8782813988291948646m6520486162155911548gmail-im"/>
    <w:basedOn w:val="Fuentedeprrafopredeter"/>
    <w:rsid w:val="00802225"/>
  </w:style>
  <w:style w:type="paragraph" w:customStyle="1" w:styleId="yiv8310179923msolistparagraph">
    <w:name w:val="yiv8310179923msolistparagraph"/>
    <w:basedOn w:val="Normal"/>
    <w:rsid w:val="008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022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supedt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boulogne</dc:creator>
  <cp:lastModifiedBy>boulogne</cp:lastModifiedBy>
  <cp:revision>1</cp:revision>
  <dcterms:created xsi:type="dcterms:W3CDTF">2017-11-07T13:33:00Z</dcterms:created>
  <dcterms:modified xsi:type="dcterms:W3CDTF">2017-11-07T13:35:00Z</dcterms:modified>
</cp:coreProperties>
</file>