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DE" w:rsidRDefault="006908DE" w:rsidP="00B043A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908DE" w:rsidRPr="006908DE" w:rsidRDefault="006908DE" w:rsidP="00B043A9">
      <w:pPr>
        <w:jc w:val="center"/>
        <w:rPr>
          <w:rFonts w:ascii="Arial" w:hAnsi="Arial" w:cs="Arial"/>
          <w:b/>
          <w:sz w:val="24"/>
          <w:szCs w:val="24"/>
        </w:rPr>
      </w:pPr>
      <w:r w:rsidRPr="006908DE">
        <w:rPr>
          <w:rFonts w:ascii="Arial" w:hAnsi="Arial" w:cs="Arial"/>
          <w:b/>
          <w:sz w:val="24"/>
          <w:szCs w:val="24"/>
        </w:rPr>
        <w:t>COMUNICADO N° 1: BECAS PROGRESAR</w:t>
      </w:r>
    </w:p>
    <w:p w:rsidR="006908DE" w:rsidRDefault="006908DE" w:rsidP="00B043A9">
      <w:pPr>
        <w:jc w:val="both"/>
        <w:rPr>
          <w:rFonts w:ascii="Arial" w:hAnsi="Arial" w:cs="Arial"/>
        </w:rPr>
      </w:pPr>
    </w:p>
    <w:p w:rsidR="003B6CA5" w:rsidRPr="006908DE" w:rsidRDefault="003B6CA5" w:rsidP="00B043A9">
      <w:pPr>
        <w:jc w:val="both"/>
        <w:rPr>
          <w:rFonts w:ascii="Arial" w:hAnsi="Arial" w:cs="Arial"/>
        </w:rPr>
      </w:pPr>
      <w:r w:rsidRPr="006908DE">
        <w:rPr>
          <w:rFonts w:ascii="Arial" w:hAnsi="Arial" w:cs="Arial"/>
        </w:rPr>
        <w:t xml:space="preserve">La Dirección Nacional de Asuntos Federales del INET comunica que se encuentra abierta la Convocatoria a inscripciones de las </w:t>
      </w:r>
      <w:r w:rsidRPr="006908DE">
        <w:rPr>
          <w:rFonts w:ascii="Arial" w:hAnsi="Arial" w:cs="Arial"/>
          <w:b/>
        </w:rPr>
        <w:t xml:space="preserve">Becas PROGRESAR </w:t>
      </w:r>
      <w:r w:rsidRPr="006908DE">
        <w:rPr>
          <w:rFonts w:ascii="Arial" w:hAnsi="Arial" w:cs="Arial"/>
        </w:rPr>
        <w:t xml:space="preserve"> hasta el </w:t>
      </w:r>
      <w:r w:rsidRPr="006908DE">
        <w:rPr>
          <w:rFonts w:ascii="Arial" w:hAnsi="Arial" w:cs="Arial"/>
          <w:b/>
        </w:rPr>
        <w:t>31 de Marzo de 2018.</w:t>
      </w:r>
    </w:p>
    <w:p w:rsidR="003B6CA5" w:rsidRPr="006908DE" w:rsidRDefault="003B6CA5" w:rsidP="00B043A9">
      <w:pPr>
        <w:jc w:val="both"/>
        <w:rPr>
          <w:rFonts w:ascii="Arial" w:hAnsi="Arial" w:cs="Arial"/>
        </w:rPr>
      </w:pPr>
      <w:r w:rsidRPr="006908DE">
        <w:rPr>
          <w:rFonts w:ascii="Arial" w:hAnsi="Arial" w:cs="Arial"/>
        </w:rPr>
        <w:t xml:space="preserve">El Programa PROGRESAR es </w:t>
      </w:r>
      <w:r w:rsidR="00F121CC" w:rsidRPr="006908DE">
        <w:rPr>
          <w:rFonts w:ascii="Arial" w:hAnsi="Arial" w:cs="Arial"/>
        </w:rPr>
        <w:t>impulsado</w:t>
      </w:r>
      <w:r w:rsidRPr="006908DE">
        <w:rPr>
          <w:rFonts w:ascii="Arial" w:hAnsi="Arial" w:cs="Arial"/>
        </w:rPr>
        <w:t xml:space="preserve"> por el Ministerio de Educación de la Nación por medio del Decreto PEN 90/2018 y la Resolución Ministerial N°138-E/2018. Teniendo por objetivo</w:t>
      </w:r>
      <w:r w:rsidR="00F121CC" w:rsidRPr="006908DE">
        <w:rPr>
          <w:rFonts w:ascii="Arial" w:hAnsi="Arial" w:cs="Arial"/>
        </w:rPr>
        <w:t>s</w:t>
      </w:r>
      <w:r w:rsidRPr="006908DE">
        <w:rPr>
          <w:rFonts w:ascii="Arial" w:hAnsi="Arial" w:cs="Arial"/>
        </w:rPr>
        <w:t xml:space="preserve"> lograr una mayor inclusión educativa, fomentar </w:t>
      </w:r>
      <w:r w:rsidR="00FA42B4" w:rsidRPr="006908DE">
        <w:rPr>
          <w:rFonts w:ascii="Arial" w:hAnsi="Arial" w:cs="Arial"/>
        </w:rPr>
        <w:t xml:space="preserve">las </w:t>
      </w:r>
      <w:r w:rsidRPr="006908DE">
        <w:rPr>
          <w:rFonts w:ascii="Arial" w:hAnsi="Arial" w:cs="Arial"/>
        </w:rPr>
        <w:t>carreras de áreas estratégicas para el desarrollo del país</w:t>
      </w:r>
      <w:r w:rsidR="00F121CC" w:rsidRPr="006908DE">
        <w:rPr>
          <w:rFonts w:ascii="Arial" w:hAnsi="Arial" w:cs="Arial"/>
        </w:rPr>
        <w:t>,</w:t>
      </w:r>
      <w:r w:rsidRPr="006908DE">
        <w:rPr>
          <w:rFonts w:ascii="Arial" w:hAnsi="Arial" w:cs="Arial"/>
        </w:rPr>
        <w:t xml:space="preserve"> y estimular a los jóvenes para que avancen en sus estudios.</w:t>
      </w:r>
    </w:p>
    <w:p w:rsidR="004A27A9" w:rsidRPr="006908DE" w:rsidRDefault="00F121CC" w:rsidP="00B043A9">
      <w:pPr>
        <w:jc w:val="both"/>
        <w:rPr>
          <w:rFonts w:ascii="Arial" w:hAnsi="Arial" w:cs="Arial"/>
        </w:rPr>
      </w:pPr>
      <w:r w:rsidRPr="006908DE">
        <w:rPr>
          <w:rFonts w:ascii="Arial" w:hAnsi="Arial" w:cs="Arial"/>
        </w:rPr>
        <w:t>En el año 2018 las Becas PROGRESAR alcanza</w:t>
      </w:r>
      <w:r w:rsidR="00FA42B4" w:rsidRPr="006908DE">
        <w:rPr>
          <w:rFonts w:ascii="Arial" w:hAnsi="Arial" w:cs="Arial"/>
        </w:rPr>
        <w:t>rá</w:t>
      </w:r>
      <w:r w:rsidR="004A27A9" w:rsidRPr="006908DE">
        <w:rPr>
          <w:rFonts w:ascii="Arial" w:hAnsi="Arial" w:cs="Arial"/>
        </w:rPr>
        <w:t>n</w:t>
      </w:r>
      <w:r w:rsidRPr="006908DE">
        <w:rPr>
          <w:rFonts w:ascii="Arial" w:hAnsi="Arial" w:cs="Arial"/>
        </w:rPr>
        <w:t xml:space="preserve"> a estudiantes </w:t>
      </w:r>
      <w:r w:rsidR="00B043A9" w:rsidRPr="006908DE">
        <w:rPr>
          <w:rFonts w:ascii="Arial" w:hAnsi="Arial" w:cs="Arial"/>
        </w:rPr>
        <w:t xml:space="preserve">de instituciones de gestión estatal </w:t>
      </w:r>
      <w:r w:rsidRPr="006908DE">
        <w:rPr>
          <w:rFonts w:ascii="Arial" w:hAnsi="Arial" w:cs="Arial"/>
        </w:rPr>
        <w:t>del</w:t>
      </w:r>
      <w:r w:rsidR="00B655FA">
        <w:rPr>
          <w:rFonts w:ascii="Arial" w:hAnsi="Arial" w:cs="Arial"/>
        </w:rPr>
        <w:t xml:space="preserve"> nivel secundario Técnico, </w:t>
      </w:r>
      <w:r w:rsidRPr="006908DE">
        <w:rPr>
          <w:rFonts w:ascii="Arial" w:hAnsi="Arial" w:cs="Arial"/>
        </w:rPr>
        <w:t>Superior Técnico y de Formación Profesional</w:t>
      </w:r>
      <w:r w:rsidR="004A27A9" w:rsidRPr="006908DE">
        <w:rPr>
          <w:rFonts w:ascii="Arial" w:hAnsi="Arial" w:cs="Arial"/>
        </w:rPr>
        <w:t xml:space="preserve"> de todo el territorio nacional</w:t>
      </w:r>
      <w:r w:rsidRPr="006908DE">
        <w:rPr>
          <w:rFonts w:ascii="Arial" w:hAnsi="Arial" w:cs="Arial"/>
        </w:rPr>
        <w:t xml:space="preserve">. </w:t>
      </w:r>
    </w:p>
    <w:p w:rsidR="001C4528" w:rsidRPr="006908DE" w:rsidRDefault="004A27A9" w:rsidP="00B043A9">
      <w:pPr>
        <w:jc w:val="both"/>
        <w:rPr>
          <w:rFonts w:ascii="Arial" w:hAnsi="Arial" w:cs="Arial"/>
        </w:rPr>
      </w:pPr>
      <w:r w:rsidRPr="006908DE">
        <w:rPr>
          <w:rFonts w:ascii="Arial" w:hAnsi="Arial" w:cs="Arial"/>
        </w:rPr>
        <w:t xml:space="preserve">Con un </w:t>
      </w:r>
      <w:r w:rsidR="00F121CC" w:rsidRPr="006908DE">
        <w:rPr>
          <w:rFonts w:ascii="Arial" w:hAnsi="Arial" w:cs="Arial"/>
        </w:rPr>
        <w:t xml:space="preserve">trabajo articulado desde el INET se ha avanzado en la </w:t>
      </w:r>
      <w:r w:rsidRPr="006908DE">
        <w:rPr>
          <w:rFonts w:ascii="Arial" w:hAnsi="Arial" w:cs="Arial"/>
        </w:rPr>
        <w:t xml:space="preserve">incorporación de la plataforma de Becas PROGRESAR la </w:t>
      </w:r>
      <w:r w:rsidR="00F121CC" w:rsidRPr="006908DE">
        <w:rPr>
          <w:rFonts w:ascii="Arial" w:hAnsi="Arial" w:cs="Arial"/>
        </w:rPr>
        <w:t xml:space="preserve">nominalización de instituciones y planes de estudios </w:t>
      </w:r>
      <w:r w:rsidR="00FA42B4" w:rsidRPr="006908DE">
        <w:rPr>
          <w:rFonts w:ascii="Arial" w:hAnsi="Arial" w:cs="Arial"/>
        </w:rPr>
        <w:t>que forman parte del Registro Federal de Instituciones de Educación Técnico Profesional</w:t>
      </w:r>
      <w:r w:rsidRPr="006908DE">
        <w:rPr>
          <w:rFonts w:ascii="Arial" w:hAnsi="Arial" w:cs="Arial"/>
        </w:rPr>
        <w:t xml:space="preserve"> (RFIETP)</w:t>
      </w:r>
      <w:r w:rsidR="00FA42B4" w:rsidRPr="006908DE">
        <w:rPr>
          <w:rFonts w:ascii="Arial" w:hAnsi="Arial" w:cs="Arial"/>
        </w:rPr>
        <w:t>.</w:t>
      </w:r>
      <w:r w:rsidRPr="006908DE">
        <w:rPr>
          <w:rFonts w:ascii="Arial" w:hAnsi="Arial" w:cs="Arial"/>
        </w:rPr>
        <w:t xml:space="preserve"> </w:t>
      </w:r>
    </w:p>
    <w:p w:rsidR="001C4528" w:rsidRPr="006908DE" w:rsidRDefault="001C4528" w:rsidP="00B043A9">
      <w:pPr>
        <w:jc w:val="both"/>
        <w:rPr>
          <w:rFonts w:ascii="Arial" w:hAnsi="Arial" w:cs="Arial"/>
        </w:rPr>
      </w:pPr>
      <w:r w:rsidRPr="006908DE">
        <w:rPr>
          <w:rFonts w:ascii="Arial" w:hAnsi="Arial" w:cs="Arial"/>
        </w:rPr>
        <w:t>P</w:t>
      </w:r>
      <w:r w:rsidR="004A27A9" w:rsidRPr="006908DE">
        <w:rPr>
          <w:rFonts w:ascii="Arial" w:hAnsi="Arial" w:cs="Arial"/>
        </w:rPr>
        <w:t>aralelamente se han vinculado los sectores estratégicos a las carre</w:t>
      </w:r>
      <w:r w:rsidR="00B655FA">
        <w:rPr>
          <w:rFonts w:ascii="Arial" w:hAnsi="Arial" w:cs="Arial"/>
        </w:rPr>
        <w:t>r</w:t>
      </w:r>
      <w:r w:rsidR="004A27A9" w:rsidRPr="006908DE">
        <w:rPr>
          <w:rFonts w:ascii="Arial" w:hAnsi="Arial" w:cs="Arial"/>
        </w:rPr>
        <w:t xml:space="preserve">as prioritarias y no prioritarias de la </w:t>
      </w:r>
      <w:r w:rsidR="004D6518" w:rsidRPr="006908DE">
        <w:rPr>
          <w:rFonts w:ascii="Arial" w:hAnsi="Arial" w:cs="Arial"/>
        </w:rPr>
        <w:t>Educación</w:t>
      </w:r>
      <w:r w:rsidR="004A27A9" w:rsidRPr="006908DE">
        <w:rPr>
          <w:rFonts w:ascii="Arial" w:hAnsi="Arial" w:cs="Arial"/>
        </w:rPr>
        <w:t xml:space="preserve"> Técnico Profesional.</w:t>
      </w:r>
      <w:r w:rsidR="004D6518" w:rsidRPr="006908DE">
        <w:rPr>
          <w:rFonts w:ascii="Arial" w:hAnsi="Arial" w:cs="Arial"/>
        </w:rPr>
        <w:t xml:space="preserve"> </w:t>
      </w:r>
      <w:r w:rsidRPr="006908DE">
        <w:rPr>
          <w:rFonts w:ascii="Arial" w:hAnsi="Arial" w:cs="Arial"/>
        </w:rPr>
        <w:t>Ampliando la cobertura del universo de estudiantes destinatarios de las becas, y priorizando el desarrollo de sectores estratégicos, que permitan la finalización de los estudiantes en las diferentes carreras.</w:t>
      </w:r>
    </w:p>
    <w:p w:rsidR="00F121CC" w:rsidRPr="006908DE" w:rsidRDefault="00F121CC" w:rsidP="00B043A9">
      <w:pPr>
        <w:jc w:val="both"/>
        <w:rPr>
          <w:rFonts w:ascii="Arial" w:hAnsi="Arial" w:cs="Arial"/>
        </w:rPr>
      </w:pPr>
      <w:r w:rsidRPr="006908DE">
        <w:rPr>
          <w:rFonts w:ascii="Arial" w:hAnsi="Arial" w:cs="Arial"/>
        </w:rPr>
        <w:t>A continuación se detallan las especificidades de cada nivel para el presente ciclo lectivo:</w:t>
      </w:r>
    </w:p>
    <w:p w:rsidR="00F121CC" w:rsidRPr="006908DE" w:rsidRDefault="00F121CC" w:rsidP="00B043A9">
      <w:pPr>
        <w:pStyle w:val="Prrafodelista"/>
        <w:numPr>
          <w:ilvl w:val="0"/>
          <w:numId w:val="2"/>
        </w:numPr>
        <w:ind w:left="993" w:hanging="426"/>
        <w:jc w:val="both"/>
        <w:rPr>
          <w:rFonts w:ascii="Arial" w:hAnsi="Arial" w:cs="Arial"/>
          <w:b/>
        </w:rPr>
      </w:pPr>
      <w:r w:rsidRPr="006908DE">
        <w:rPr>
          <w:rFonts w:ascii="Arial" w:hAnsi="Arial" w:cs="Arial"/>
          <w:b/>
        </w:rPr>
        <w:t>Educación Secundaria Técnica</w:t>
      </w:r>
      <w:r w:rsidR="004A27A9" w:rsidRPr="006908DE">
        <w:rPr>
          <w:rFonts w:ascii="Arial" w:hAnsi="Arial" w:cs="Arial"/>
          <w:b/>
        </w:rPr>
        <w:t xml:space="preserve">: </w:t>
      </w:r>
      <w:r w:rsidR="004A27A9" w:rsidRPr="006908DE">
        <w:rPr>
          <w:rFonts w:ascii="Arial" w:hAnsi="Arial" w:cs="Arial"/>
        </w:rPr>
        <w:t>destinada a estudiantes de la Educación obligatoria, específicamente de la Educación Secundaria Técnica de 18 a 24 años.</w:t>
      </w:r>
    </w:p>
    <w:p w:rsidR="004A27A9" w:rsidRPr="006908DE" w:rsidRDefault="004A27A9" w:rsidP="00B043A9">
      <w:pPr>
        <w:pStyle w:val="Prrafodelista"/>
        <w:ind w:left="993" w:hanging="426"/>
        <w:jc w:val="both"/>
        <w:rPr>
          <w:rFonts w:ascii="Arial" w:hAnsi="Arial" w:cs="Arial"/>
          <w:b/>
        </w:rPr>
      </w:pPr>
    </w:p>
    <w:p w:rsidR="00B043A9" w:rsidRPr="006908DE" w:rsidRDefault="00F121CC" w:rsidP="00B043A9">
      <w:pPr>
        <w:pStyle w:val="Prrafodelista"/>
        <w:numPr>
          <w:ilvl w:val="0"/>
          <w:numId w:val="2"/>
        </w:numPr>
        <w:ind w:left="993" w:hanging="426"/>
        <w:jc w:val="both"/>
        <w:rPr>
          <w:rFonts w:ascii="Arial" w:hAnsi="Arial" w:cs="Arial"/>
        </w:rPr>
      </w:pPr>
      <w:r w:rsidRPr="006908DE">
        <w:rPr>
          <w:rFonts w:ascii="Arial" w:hAnsi="Arial" w:cs="Arial"/>
          <w:b/>
        </w:rPr>
        <w:t>Educación Superior Técnica</w:t>
      </w:r>
      <w:r w:rsidRPr="006908DE">
        <w:rPr>
          <w:rFonts w:ascii="Arial" w:hAnsi="Arial" w:cs="Arial"/>
        </w:rPr>
        <w:t xml:space="preserve">: </w:t>
      </w:r>
      <w:r w:rsidR="00FA42B4" w:rsidRPr="006908DE">
        <w:rPr>
          <w:rFonts w:ascii="Arial" w:hAnsi="Arial" w:cs="Arial"/>
        </w:rPr>
        <w:t>se incorporaron a las Becas PROGRESAR las Carreras de Educación Superiores Estratégicas y No Estratégicas.</w:t>
      </w:r>
      <w:r w:rsidR="001C4528" w:rsidRPr="006908DE">
        <w:rPr>
          <w:rFonts w:ascii="Arial" w:hAnsi="Arial" w:cs="Arial"/>
        </w:rPr>
        <w:t xml:space="preserve"> Los sectores prioritarios son Construcción, Automotriz, Metalmecánica, Energía, Agropecuaria, Programación, Minería, Hidrocarburos, Salud, Naval, entre otros. </w:t>
      </w:r>
    </w:p>
    <w:p w:rsidR="00FA42B4" w:rsidRPr="006908DE" w:rsidRDefault="00FA42B4" w:rsidP="00B043A9">
      <w:pPr>
        <w:ind w:left="993"/>
        <w:jc w:val="both"/>
        <w:rPr>
          <w:rFonts w:ascii="Arial" w:hAnsi="Arial" w:cs="Arial"/>
        </w:rPr>
      </w:pPr>
      <w:r w:rsidRPr="006908DE">
        <w:rPr>
          <w:rFonts w:ascii="Arial" w:hAnsi="Arial" w:cs="Arial"/>
        </w:rPr>
        <w:t>Pudiendo inscribirse estudiantes de 18 a 24 años, y en el caso de estudiantes avanzados hasta 30 años</w:t>
      </w:r>
      <w:r w:rsidR="004A27A9" w:rsidRPr="006908DE">
        <w:rPr>
          <w:rFonts w:ascii="Arial" w:hAnsi="Arial" w:cs="Arial"/>
        </w:rPr>
        <w:t>.</w:t>
      </w:r>
    </w:p>
    <w:p w:rsidR="00B043A9" w:rsidRPr="006908DE" w:rsidRDefault="00F121CC" w:rsidP="00B043A9">
      <w:pPr>
        <w:pStyle w:val="Prrafodelista"/>
        <w:numPr>
          <w:ilvl w:val="0"/>
          <w:numId w:val="2"/>
        </w:numPr>
        <w:spacing w:line="240" w:lineRule="auto"/>
        <w:ind w:left="993" w:hanging="426"/>
        <w:jc w:val="both"/>
        <w:rPr>
          <w:rFonts w:ascii="Arial" w:hAnsi="Arial" w:cs="Arial"/>
        </w:rPr>
      </w:pPr>
      <w:r w:rsidRPr="006908DE">
        <w:rPr>
          <w:rFonts w:ascii="Arial" w:hAnsi="Arial" w:cs="Arial"/>
          <w:b/>
        </w:rPr>
        <w:t>Formación Profesional:</w:t>
      </w:r>
      <w:r w:rsidRPr="006908DE">
        <w:rPr>
          <w:rFonts w:ascii="Arial" w:hAnsi="Arial" w:cs="Arial"/>
        </w:rPr>
        <w:t xml:space="preserve"> se incorporaron a las Becas PROGRESAR los cursos de formación profesional estratégicos para el desarrollo local en las diferentes regiones del país vinculados a los sectores de la Construcción, Automotriz, Metalmecánica, Energía, Agropecuaria, y Programación. </w:t>
      </w:r>
    </w:p>
    <w:p w:rsidR="00B043A9" w:rsidRPr="006908DE" w:rsidRDefault="00B043A9" w:rsidP="00B043A9">
      <w:pPr>
        <w:pStyle w:val="Prrafodelista"/>
        <w:spacing w:line="240" w:lineRule="auto"/>
        <w:ind w:left="993" w:hanging="426"/>
        <w:jc w:val="both"/>
        <w:rPr>
          <w:rFonts w:ascii="Arial" w:hAnsi="Arial" w:cs="Arial"/>
          <w:b/>
        </w:rPr>
      </w:pPr>
    </w:p>
    <w:p w:rsidR="004A27A9" w:rsidRPr="006908DE" w:rsidRDefault="004A27A9" w:rsidP="00B043A9">
      <w:pPr>
        <w:pStyle w:val="Prrafodelista"/>
        <w:spacing w:line="240" w:lineRule="auto"/>
        <w:ind w:left="993"/>
        <w:jc w:val="both"/>
        <w:rPr>
          <w:rFonts w:ascii="Arial" w:hAnsi="Arial" w:cs="Arial"/>
        </w:rPr>
      </w:pPr>
      <w:r w:rsidRPr="006908DE">
        <w:rPr>
          <w:rFonts w:ascii="Arial" w:hAnsi="Arial" w:cs="Arial"/>
        </w:rPr>
        <w:t>Pudiendo inscribirse estudiantes de 18 a 24 años.</w:t>
      </w:r>
    </w:p>
    <w:p w:rsidR="004A27A9" w:rsidRDefault="004A27A9" w:rsidP="00B043A9">
      <w:pPr>
        <w:jc w:val="both"/>
        <w:rPr>
          <w:rFonts w:ascii="Arial" w:hAnsi="Arial" w:cs="Arial"/>
        </w:rPr>
      </w:pPr>
      <w:r w:rsidRPr="006908DE">
        <w:rPr>
          <w:rFonts w:ascii="Arial" w:hAnsi="Arial" w:cs="Arial"/>
        </w:rPr>
        <w:t xml:space="preserve">En todos los casos los estudiantes deberán cumplir con los siguientes requisitos: ser argentino nativo o naturalizado con DNI, contar con ingresos del grupo familiar que no </w:t>
      </w:r>
      <w:r w:rsidRPr="006908DE">
        <w:rPr>
          <w:rFonts w:ascii="Arial" w:hAnsi="Arial" w:cs="Arial"/>
        </w:rPr>
        <w:lastRenderedPageBreak/>
        <w:t>supere en 3 veces el Salario Mínimo, Vital y Móvil, y no ser titular de un plan social nacional, provincial o municipal.</w:t>
      </w:r>
    </w:p>
    <w:p w:rsidR="00E11375" w:rsidRPr="006908DE" w:rsidRDefault="00E11375" w:rsidP="00B043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importante mencionar que a partir de este año para percibir la cuota se exigirá el 50% de las materias aprobadas, y se estimula con un premio a </w:t>
      </w:r>
      <w:r w:rsidR="00B655FA">
        <w:rPr>
          <w:rFonts w:ascii="Arial" w:hAnsi="Arial" w:cs="Arial"/>
        </w:rPr>
        <w:t xml:space="preserve">la excelencia </w:t>
      </w:r>
      <w:r>
        <w:rPr>
          <w:rFonts w:ascii="Arial" w:hAnsi="Arial" w:cs="Arial"/>
        </w:rPr>
        <w:t>el 100% de materias rendidas.</w:t>
      </w:r>
    </w:p>
    <w:p w:rsidR="00FA42B4" w:rsidRPr="006908DE" w:rsidRDefault="00B655FA" w:rsidP="00B043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Asimismo,</w:t>
      </w:r>
      <w:r w:rsidR="00FA42B4" w:rsidRPr="006908DE">
        <w:rPr>
          <w:rFonts w:ascii="Arial" w:hAnsi="Arial" w:cs="Arial"/>
        </w:rPr>
        <w:t xml:space="preserve"> aquellos estudiantes que ya eran Beneficiarios del PROGRESAR, deberán volver a in</w:t>
      </w:r>
      <w:r w:rsidR="004D6518" w:rsidRPr="006908DE">
        <w:rPr>
          <w:rFonts w:ascii="Arial" w:hAnsi="Arial" w:cs="Arial"/>
        </w:rPr>
        <w:t>scribirse antes del 31 de Marzo. (</w:t>
      </w:r>
      <w:hyperlink r:id="rId8" w:history="1">
        <w:r w:rsidR="004D6518" w:rsidRPr="006908DE">
          <w:rPr>
            <w:rStyle w:val="Hipervnculo"/>
            <w:rFonts w:ascii="Arial" w:hAnsi="Arial" w:cs="Arial"/>
          </w:rPr>
          <w:t>https://www.argentina.gob.ar/becasprogresar</w:t>
        </w:r>
      </w:hyperlink>
      <w:r w:rsidR="004D6518" w:rsidRPr="006908DE">
        <w:rPr>
          <w:rFonts w:ascii="Arial" w:hAnsi="Arial" w:cs="Arial"/>
        </w:rPr>
        <w:t xml:space="preserve">) </w:t>
      </w:r>
    </w:p>
    <w:p w:rsidR="003B6CA5" w:rsidRPr="006908DE" w:rsidRDefault="004D6518" w:rsidP="00B043A9">
      <w:pPr>
        <w:jc w:val="both"/>
        <w:rPr>
          <w:rFonts w:ascii="Arial" w:hAnsi="Arial" w:cs="Arial"/>
        </w:rPr>
      </w:pPr>
      <w:r w:rsidRPr="006908DE">
        <w:rPr>
          <w:rFonts w:ascii="Arial" w:hAnsi="Arial" w:cs="Arial"/>
        </w:rPr>
        <w:t>En el caso de las Becas PRONAFE para el nivel superior, próximamente les estará llegando un correo con información vinculada a la misma.</w:t>
      </w:r>
    </w:p>
    <w:p w:rsidR="00B043A9" w:rsidRPr="006908DE" w:rsidRDefault="00B043A9" w:rsidP="00B043A9">
      <w:pPr>
        <w:jc w:val="both"/>
        <w:rPr>
          <w:rFonts w:ascii="Arial" w:hAnsi="Arial" w:cs="Arial"/>
        </w:rPr>
      </w:pPr>
      <w:r w:rsidRPr="006908DE">
        <w:rPr>
          <w:rFonts w:ascii="Arial" w:hAnsi="Arial" w:cs="Arial"/>
        </w:rPr>
        <w:t xml:space="preserve">A continuación </w:t>
      </w:r>
      <w:r w:rsidR="006908DE" w:rsidRPr="006908DE">
        <w:rPr>
          <w:rFonts w:ascii="Arial" w:hAnsi="Arial" w:cs="Arial"/>
        </w:rPr>
        <w:t>podrán encontrar</w:t>
      </w:r>
      <w:r w:rsidRPr="006908DE">
        <w:rPr>
          <w:rFonts w:ascii="Arial" w:hAnsi="Arial" w:cs="Arial"/>
        </w:rPr>
        <w:t xml:space="preserve"> un listado de Carreras </w:t>
      </w:r>
      <w:r w:rsidR="006908DE" w:rsidRPr="006908DE">
        <w:rPr>
          <w:rFonts w:ascii="Arial" w:hAnsi="Arial" w:cs="Arial"/>
        </w:rPr>
        <w:t>Estratégicas</w:t>
      </w:r>
      <w:r w:rsidR="00E11375">
        <w:rPr>
          <w:rFonts w:ascii="Arial" w:hAnsi="Arial" w:cs="Arial"/>
        </w:rPr>
        <w:t xml:space="preserve"> para el nivel superior y la Formación Profesional.</w:t>
      </w:r>
    </w:p>
    <w:p w:rsidR="001C4528" w:rsidRPr="006908DE" w:rsidRDefault="00B655FA" w:rsidP="006908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adjunta</w:t>
      </w:r>
      <w:r w:rsidR="006908DE" w:rsidRPr="006908DE">
        <w:rPr>
          <w:rFonts w:ascii="Arial" w:hAnsi="Arial" w:cs="Arial"/>
        </w:rPr>
        <w:t xml:space="preserve"> paralelamente a este documento </w:t>
      </w:r>
      <w:r w:rsidR="00E11375">
        <w:rPr>
          <w:rFonts w:ascii="Arial" w:hAnsi="Arial" w:cs="Arial"/>
        </w:rPr>
        <w:t>5</w:t>
      </w:r>
      <w:r w:rsidR="006908DE" w:rsidRPr="006908DE">
        <w:rPr>
          <w:rFonts w:ascii="Arial" w:hAnsi="Arial" w:cs="Arial"/>
        </w:rPr>
        <w:t xml:space="preserve"> archivos de difusión de las Becas Progresar, donde podrán encontrar los requisitos, montos y líneas de contacto con el Programa.</w:t>
      </w:r>
    </w:p>
    <w:p w:rsidR="00B043A9" w:rsidRPr="006908DE" w:rsidRDefault="00B043A9" w:rsidP="00B043A9">
      <w:pPr>
        <w:ind w:firstLine="2835"/>
        <w:jc w:val="both"/>
        <w:rPr>
          <w:rFonts w:ascii="Arial" w:hAnsi="Arial" w:cs="Arial"/>
        </w:rPr>
      </w:pPr>
    </w:p>
    <w:p w:rsidR="00B043A9" w:rsidRPr="006908DE" w:rsidRDefault="00B043A9" w:rsidP="00B043A9">
      <w:pPr>
        <w:ind w:firstLine="2835"/>
        <w:jc w:val="both"/>
        <w:rPr>
          <w:rFonts w:ascii="Arial" w:hAnsi="Arial" w:cs="Arial"/>
        </w:rPr>
      </w:pPr>
    </w:p>
    <w:p w:rsidR="00B043A9" w:rsidRPr="006908DE" w:rsidRDefault="00B043A9" w:rsidP="00B043A9">
      <w:pPr>
        <w:pStyle w:val="NormalWeb"/>
        <w:shd w:val="clear" w:color="auto" w:fill="FFFFFF"/>
        <w:jc w:val="right"/>
        <w:rPr>
          <w:rFonts w:ascii="Arial" w:hAnsi="Arial" w:cs="Arial"/>
          <w:sz w:val="22"/>
          <w:szCs w:val="22"/>
        </w:rPr>
      </w:pPr>
      <w:r w:rsidRPr="006908DE">
        <w:rPr>
          <w:rFonts w:ascii="Arial" w:hAnsi="Arial" w:cs="Arial"/>
          <w:bCs/>
          <w:sz w:val="22"/>
          <w:szCs w:val="22"/>
        </w:rPr>
        <w:t xml:space="preserve">Lic. María José Licio </w:t>
      </w:r>
      <w:proofErr w:type="spellStart"/>
      <w:r w:rsidRPr="006908DE">
        <w:rPr>
          <w:rFonts w:ascii="Arial" w:hAnsi="Arial" w:cs="Arial"/>
          <w:bCs/>
          <w:sz w:val="22"/>
          <w:szCs w:val="22"/>
        </w:rPr>
        <w:t>Rinaldi</w:t>
      </w:r>
      <w:proofErr w:type="spellEnd"/>
    </w:p>
    <w:p w:rsidR="00B043A9" w:rsidRPr="006908DE" w:rsidRDefault="00B043A9" w:rsidP="006908DE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 w:rsidRPr="006908DE">
        <w:rPr>
          <w:rFonts w:ascii="Arial" w:hAnsi="Arial" w:cs="Arial"/>
          <w:bCs/>
          <w:sz w:val="22"/>
          <w:szCs w:val="22"/>
        </w:rPr>
        <w:t>Directora Nacional de Asuntos Federales</w:t>
      </w:r>
    </w:p>
    <w:p w:rsidR="00B043A9" w:rsidRPr="006908DE" w:rsidRDefault="00B043A9" w:rsidP="006908DE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 w:rsidRPr="006908DE">
        <w:rPr>
          <w:rFonts w:ascii="Arial" w:hAnsi="Arial" w:cs="Arial"/>
          <w:bCs/>
          <w:sz w:val="22"/>
          <w:szCs w:val="22"/>
        </w:rPr>
        <w:t>Instituto Nacional de Educación Tecnológica</w:t>
      </w:r>
    </w:p>
    <w:p w:rsidR="00B043A9" w:rsidRPr="006908DE" w:rsidRDefault="00B043A9" w:rsidP="006908DE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 w:rsidRPr="006908DE">
        <w:rPr>
          <w:rFonts w:ascii="Arial" w:hAnsi="Arial" w:cs="Arial"/>
          <w:bCs/>
          <w:sz w:val="22"/>
          <w:szCs w:val="22"/>
        </w:rPr>
        <w:t>Ministerio de Educación de la Nación</w:t>
      </w:r>
    </w:p>
    <w:p w:rsidR="001C4528" w:rsidRPr="006908DE" w:rsidRDefault="001C4528" w:rsidP="00B043A9">
      <w:pPr>
        <w:ind w:firstLine="2835"/>
        <w:jc w:val="both"/>
        <w:rPr>
          <w:rFonts w:ascii="Arial" w:hAnsi="Arial" w:cs="Arial"/>
        </w:rPr>
      </w:pPr>
    </w:p>
    <w:p w:rsidR="001C4528" w:rsidRPr="006908DE" w:rsidRDefault="001C4528" w:rsidP="00B043A9">
      <w:pPr>
        <w:ind w:firstLine="2835"/>
        <w:rPr>
          <w:rFonts w:ascii="Arial" w:hAnsi="Arial" w:cs="Arial"/>
        </w:rPr>
      </w:pPr>
      <w:r w:rsidRPr="006908DE">
        <w:rPr>
          <w:rFonts w:ascii="Arial" w:hAnsi="Arial" w:cs="Arial"/>
        </w:rPr>
        <w:br w:type="page"/>
      </w:r>
    </w:p>
    <w:p w:rsidR="00E11375" w:rsidRDefault="00E11375" w:rsidP="001C452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C4528" w:rsidRPr="006908DE" w:rsidRDefault="001C4528" w:rsidP="001C452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908DE">
        <w:rPr>
          <w:rFonts w:ascii="Arial" w:hAnsi="Arial" w:cs="Arial"/>
          <w:b/>
          <w:sz w:val="28"/>
          <w:szCs w:val="28"/>
          <w:u w:val="single"/>
        </w:rPr>
        <w:t>Listado de Carreras del Nivel Superior</w:t>
      </w:r>
      <w:r w:rsidR="00E11375">
        <w:rPr>
          <w:rFonts w:ascii="Arial" w:hAnsi="Arial" w:cs="Arial"/>
          <w:b/>
          <w:sz w:val="28"/>
          <w:szCs w:val="28"/>
          <w:u w:val="single"/>
        </w:rPr>
        <w:t xml:space="preserve"> - Estratégicas</w:t>
      </w:r>
    </w:p>
    <w:tbl>
      <w:tblPr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0"/>
      </w:tblGrid>
      <w:tr w:rsidR="001C4528" w:rsidRPr="006908DE" w:rsidTr="001C4528">
        <w:trPr>
          <w:trHeight w:val="375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6908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Actividades Artísticas Técnicas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Técnico Superior en Diseño Industrial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Aeronáutica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Técnico Superior en Electrónica Aeronáutica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Técnico Superior en Mecánica Aeronáutica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Agropecuario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Técnico Superior Agrónomo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Técnico Superior en Administración Agropecuaria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Técnico Superior en Agroecología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 xml:space="preserve">Técnico Superior en </w:t>
            </w:r>
            <w:proofErr w:type="spellStart"/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Agronegocios</w:t>
            </w:r>
            <w:proofErr w:type="spellEnd"/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Técnico Superior en Calidad y Comercialización de Granos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 xml:space="preserve">Técnico Superior en Enología e Industrias </w:t>
            </w:r>
            <w:proofErr w:type="spellStart"/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Frutihortícolas</w:t>
            </w:r>
            <w:proofErr w:type="spellEnd"/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Técnico Superior en Enología y Viticultura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Técnico Superior en Gestión de la Producción Agropecuaria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Técnico Superior en Gestión y/o Administración de Empresas Agropecuarias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Técnico Superior en Producción Agrícola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Técnico Superior en Producción Agrícola Ganadera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Técnico Superior en Producción Agropecuaria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Técnico Superior en Producción Agropecuaria con Orientaciones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Técnico Superior en Producción Agropecuaria y Forestal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Técnico Superior en Producción Apícola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Técnico Superior en Producción Forestal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 xml:space="preserve">Técnico Superior en Producción </w:t>
            </w:r>
            <w:proofErr w:type="spellStart"/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Frutihortícola</w:t>
            </w:r>
            <w:proofErr w:type="spellEnd"/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Técnico Superior en Producción y Gestión de Emprendimientos Agropecuarios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Técnico Superior en Recursos Hídricos con especialidad en Riego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Técnico Superior en Sanidad Animal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Técnico Superior en Tecnologías Agropecuarias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Automotriz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Técnico Superior en Mecánica Liviana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Técnico Superior en Mecánica, Automotores y Máquinas Térmicas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Técnico Superior en Motores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Construcción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Técnico Superior en Construcciones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Técnico Superior en Obras Viales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Técnico Superior en Tecnología de las Construcciones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Electromecánica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 xml:space="preserve">Técnico Superior en </w:t>
            </w:r>
            <w:proofErr w:type="spellStart"/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Bioelectromecánica</w:t>
            </w:r>
            <w:proofErr w:type="spellEnd"/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 xml:space="preserve"> con Orientación Agraria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Técnico Superior en Equipos e Instalaciones Electromecánicas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Técnico Superior en Gestión Industrial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Técnico Superior en Mantenimiento Industrial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Técnico Superior Industrial con Orientación en Electricidad y Automatización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lastRenderedPageBreak/>
              <w:t>Electrónica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Técnico Superior Analista en Microelectrónica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Técnico Superior en Automatización, Control y Robótica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 xml:space="preserve">Técnico Superior en </w:t>
            </w:r>
            <w:proofErr w:type="spellStart"/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Biomecatrónica</w:t>
            </w:r>
            <w:proofErr w:type="spellEnd"/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Técnico Superior en Electrónica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Técnico Superior en Instalación y Mantenimiento de Sistemas de Cómputos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Técnico Superior en Mecatrónica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Técnico Superior en Robótica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Técnico Superior en Técnicas Digitales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Técnico Superior en Telecomunicaciones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Energía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Técnico Superior en Biocombustibles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Técnico Superior en Energía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Técnico Superior en Energía con Orientación Industrial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 xml:space="preserve">Técnico Superior en </w:t>
            </w:r>
            <w:proofErr w:type="spellStart"/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Energias</w:t>
            </w:r>
            <w:proofErr w:type="spellEnd"/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 xml:space="preserve"> Renovables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Técnico Superior en Reactores Nucleares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proofErr w:type="spellStart"/>
            <w:r w:rsidRPr="006908DE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Energia</w:t>
            </w:r>
            <w:proofErr w:type="spellEnd"/>
            <w:r w:rsidRPr="006908DE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 xml:space="preserve"> Eléctrica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Técnico Superior en Diseño, Control y Accionamiento Eléctrico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Técnico Superior en Energía Eléctrica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Industria de la Alimentación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Técnico Superior Analista en Calidad de Alimentos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Técnico Superior en Agroindustria de los Alimentos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Técnico Superior en Alimentos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Técnico Superior en Bromatología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Técnico Superior en Emprendimientos Agroalimenticios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Técnico Superior en Industrias Alimentarias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Técnico Superior en Molienda de Cereales y Oleaginosas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Técnico Superior en Tecnología de los Alimentos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Industria de Procesos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Técnico Superior en Biotecnología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Técnico Superior en Física y Física Aplicada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Técnico Superior en Laboratorio de Análisis Clínicos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Técnico Superior en Organización, Gestión y Calidad de la Producción Industrial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Técnico Superior en Plásticos y Elastómeros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Técnico Superior en Química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Técnico Superior en Química con Orientación en Tecnologías Azucareras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Técnico Superior en Química Industrial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 xml:space="preserve">Industria Gráfica y </w:t>
            </w:r>
            <w:proofErr w:type="spellStart"/>
            <w:r w:rsidRPr="006908DE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Multimedial</w:t>
            </w:r>
            <w:proofErr w:type="spellEnd"/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 xml:space="preserve">Técnico Superior en Comunicación </w:t>
            </w:r>
            <w:proofErr w:type="spellStart"/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Multimedial</w:t>
            </w:r>
            <w:proofErr w:type="spellEnd"/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 xml:space="preserve">Técnico Superior en Diseño </w:t>
            </w:r>
            <w:proofErr w:type="spellStart"/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Multimedial</w:t>
            </w:r>
            <w:proofErr w:type="spellEnd"/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Técnico Superior en Multimedia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Informática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Técnico Superior en Análisis de Sistemas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Técnico Superior en Análisis de Sistemas Administrativos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Técnico Superior en Análisis y Programación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Técnico Superior en Análisis, Desarrollo y Programación de Aplicaciones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lastRenderedPageBreak/>
              <w:t>Técnico Superior en Desarrollo de Software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Técnico Superior en Informática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Técnico Superior en Informática Administrativa / Empresarial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Técnico Superior en Infraestructura Informática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Técnico Superior en Programación de Sistemas Administrativos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Técnico Superior en Redes Informáticas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 xml:space="preserve">Técnico Superior en Soporte de Infraestructura de </w:t>
            </w:r>
            <w:proofErr w:type="spellStart"/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Técnología</w:t>
            </w:r>
            <w:proofErr w:type="spellEnd"/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 xml:space="preserve"> de la Información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Técnico Superior en Tecnología de Computación y Comunicaciones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Técnico Superior en Teleinformática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Madera y Mueble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Técnico Superior en Construcciones en Madera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Mecánica, Metalmecánica y Metalurgia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Técnico Superior en Mecánica Agropecuaria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Minería e Hidrocarburos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Técnico Superior en Minería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Técnico Superior en Petróleo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Naval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Técnico Superior en Construcciones Navales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Salud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Técnico en Salud con especialidad en Histología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Técnico Superior en Diagnóstico por Imágenes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Técnico Superior en Enfermería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Técnico Superior en Estadística en Salud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Técnico Superior en Esterilización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Técnico Superior en Hemoterapia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 xml:space="preserve">Técnico Superior en Hemoterapia e </w:t>
            </w:r>
            <w:proofErr w:type="spellStart"/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Inmunohematología</w:t>
            </w:r>
            <w:proofErr w:type="spellEnd"/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Técnico Superior en Instrumentación Quirúrgica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Técnico Superior en Mantenimiento de Servicios / Instituciones de Salud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Técnico Superior en Óptica y Contactología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Técnico Superior en Salud con Especialidad en Farmacia Hospitalaria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Seguridad, Ambiente e Higiene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Técnico Superior Analista Ambiental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Técnico Superior en Gestión Ambiental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Técnico Superior en Gestión de los Recursos Hídricos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Técnico Superior en Higiene y Seguridad en el Trabajo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Técnico Superior en Seguridad, Higiene y Control Ambiental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6908DE">
              <w:rPr>
                <w:rFonts w:ascii="Arial" w:eastAsia="Times New Roman" w:hAnsi="Arial" w:cs="Arial"/>
                <w:color w:val="000000"/>
                <w:lang w:eastAsia="es-AR"/>
              </w:rPr>
              <w:t>Técnico Superior en Seguridad, Higiene y Control Ambiental Industrial</w:t>
            </w:r>
          </w:p>
        </w:tc>
      </w:tr>
      <w:tr w:rsidR="001C4528" w:rsidRPr="006908DE" w:rsidTr="001C4528">
        <w:trPr>
          <w:trHeight w:val="30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528" w:rsidRPr="006908DE" w:rsidRDefault="001C4528" w:rsidP="001C452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</w:tr>
    </w:tbl>
    <w:p w:rsidR="001C4528" w:rsidRPr="006908DE" w:rsidRDefault="001C4528" w:rsidP="003B6CA5">
      <w:pPr>
        <w:jc w:val="both"/>
        <w:rPr>
          <w:rFonts w:ascii="Arial" w:hAnsi="Arial" w:cs="Arial"/>
        </w:rPr>
      </w:pPr>
    </w:p>
    <w:p w:rsidR="00932DE3" w:rsidRDefault="00932DE3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:rsidR="00932DE3" w:rsidRDefault="00932DE3" w:rsidP="00E1137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11375" w:rsidRPr="006908DE" w:rsidRDefault="00E11375" w:rsidP="00E1137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908DE">
        <w:rPr>
          <w:rFonts w:ascii="Arial" w:hAnsi="Arial" w:cs="Arial"/>
          <w:b/>
          <w:sz w:val="28"/>
          <w:szCs w:val="28"/>
          <w:u w:val="single"/>
        </w:rPr>
        <w:t xml:space="preserve">Listado de </w:t>
      </w:r>
      <w:r>
        <w:rPr>
          <w:rFonts w:ascii="Arial" w:hAnsi="Arial" w:cs="Arial"/>
          <w:b/>
          <w:sz w:val="28"/>
          <w:szCs w:val="28"/>
          <w:u w:val="single"/>
        </w:rPr>
        <w:t>Cursos de Formación Profesional - Estratégicas</w:t>
      </w: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0"/>
      </w:tblGrid>
      <w:tr w:rsidR="00E11375" w:rsidRPr="00E11375" w:rsidTr="00E11375">
        <w:trPr>
          <w:trHeight w:val="300"/>
        </w:trPr>
        <w:tc>
          <w:tcPr>
            <w:tcW w:w="75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E11375" w:rsidRPr="00E11375" w:rsidRDefault="00E11375" w:rsidP="00E113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E11375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Agropecuario</w:t>
            </w:r>
          </w:p>
        </w:tc>
      </w:tr>
      <w:tr w:rsidR="00E11375" w:rsidRPr="00E11375" w:rsidTr="00E11375">
        <w:trPr>
          <w:trHeight w:val="300"/>
        </w:trPr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75" w:rsidRPr="00E11375" w:rsidRDefault="00E11375" w:rsidP="00E1137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E11375">
              <w:rPr>
                <w:rFonts w:ascii="Arial" w:eastAsia="Times New Roman" w:hAnsi="Arial" w:cs="Arial"/>
                <w:color w:val="000000"/>
                <w:lang w:eastAsia="es-AR"/>
              </w:rPr>
              <w:t>Asistente Apícola</w:t>
            </w:r>
          </w:p>
        </w:tc>
      </w:tr>
      <w:tr w:rsidR="00E11375" w:rsidRPr="00E11375" w:rsidTr="00E11375">
        <w:trPr>
          <w:trHeight w:val="300"/>
        </w:trPr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75" w:rsidRPr="00E11375" w:rsidRDefault="00E11375" w:rsidP="00E1137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E11375">
              <w:rPr>
                <w:rFonts w:ascii="Arial" w:eastAsia="Times New Roman" w:hAnsi="Arial" w:cs="Arial"/>
                <w:color w:val="000000"/>
                <w:lang w:eastAsia="es-AR"/>
              </w:rPr>
              <w:t>Auxiliar Avícola</w:t>
            </w:r>
          </w:p>
        </w:tc>
      </w:tr>
      <w:tr w:rsidR="00E11375" w:rsidRPr="00E11375" w:rsidTr="00E11375">
        <w:trPr>
          <w:trHeight w:val="300"/>
        </w:trPr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75" w:rsidRPr="00E11375" w:rsidRDefault="00E11375" w:rsidP="00E1137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E11375">
              <w:rPr>
                <w:rFonts w:ascii="Arial" w:eastAsia="Times New Roman" w:hAnsi="Arial" w:cs="Arial"/>
                <w:color w:val="000000"/>
                <w:lang w:eastAsia="es-AR"/>
              </w:rPr>
              <w:t>Auxiliar en Producción y Manejo Forestal y Floricultura</w:t>
            </w:r>
          </w:p>
        </w:tc>
      </w:tr>
      <w:tr w:rsidR="00E11375" w:rsidRPr="00E11375" w:rsidTr="00E11375">
        <w:trPr>
          <w:trHeight w:val="300"/>
        </w:trPr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75" w:rsidRPr="00E11375" w:rsidRDefault="00E11375" w:rsidP="00E1137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 w:rsidRPr="00E11375">
              <w:rPr>
                <w:rFonts w:ascii="Arial" w:eastAsia="Times New Roman" w:hAnsi="Arial" w:cs="Arial"/>
                <w:color w:val="000000"/>
                <w:lang w:eastAsia="es-AR"/>
              </w:rPr>
              <w:t>Fruticultor</w:t>
            </w:r>
            <w:proofErr w:type="spellEnd"/>
          </w:p>
        </w:tc>
      </w:tr>
      <w:tr w:rsidR="00E11375" w:rsidRPr="00E11375" w:rsidTr="00E11375">
        <w:trPr>
          <w:trHeight w:val="300"/>
        </w:trPr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75" w:rsidRPr="00E11375" w:rsidRDefault="00E11375" w:rsidP="00E1137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E11375">
              <w:rPr>
                <w:rFonts w:ascii="Arial" w:eastAsia="Times New Roman" w:hAnsi="Arial" w:cs="Arial"/>
                <w:color w:val="000000"/>
                <w:lang w:eastAsia="es-AR"/>
              </w:rPr>
              <w:t>Horticultor</w:t>
            </w:r>
          </w:p>
        </w:tc>
      </w:tr>
      <w:tr w:rsidR="00E11375" w:rsidRPr="00E11375" w:rsidTr="00E11375">
        <w:trPr>
          <w:trHeight w:val="300"/>
        </w:trPr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75" w:rsidRPr="00E11375" w:rsidRDefault="00E11375" w:rsidP="00E1137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E11375">
              <w:rPr>
                <w:rFonts w:ascii="Arial" w:eastAsia="Times New Roman" w:hAnsi="Arial" w:cs="Arial"/>
                <w:color w:val="000000"/>
                <w:lang w:eastAsia="es-AR"/>
              </w:rPr>
              <w:t>Operario Apícola</w:t>
            </w:r>
          </w:p>
        </w:tc>
      </w:tr>
      <w:tr w:rsidR="00E11375" w:rsidRPr="00E11375" w:rsidTr="00E11375">
        <w:trPr>
          <w:trHeight w:val="300"/>
        </w:trPr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75" w:rsidRPr="00E11375" w:rsidRDefault="00E11375" w:rsidP="00E1137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E11375">
              <w:rPr>
                <w:rFonts w:ascii="Arial" w:eastAsia="Times New Roman" w:hAnsi="Arial" w:cs="Arial"/>
                <w:color w:val="000000"/>
                <w:lang w:eastAsia="es-AR"/>
              </w:rPr>
              <w:t xml:space="preserve">Operario </w:t>
            </w:r>
            <w:proofErr w:type="spellStart"/>
            <w:r w:rsidRPr="00E11375">
              <w:rPr>
                <w:rFonts w:ascii="Arial" w:eastAsia="Times New Roman" w:hAnsi="Arial" w:cs="Arial"/>
                <w:color w:val="000000"/>
                <w:lang w:eastAsia="es-AR"/>
              </w:rPr>
              <w:t>Frutihortícola</w:t>
            </w:r>
            <w:proofErr w:type="spellEnd"/>
          </w:p>
        </w:tc>
      </w:tr>
      <w:tr w:rsidR="00E11375" w:rsidRPr="00E11375" w:rsidTr="00E11375">
        <w:trPr>
          <w:trHeight w:val="300"/>
        </w:trPr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75" w:rsidRPr="00E11375" w:rsidRDefault="00E11375" w:rsidP="00E1137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E11375">
              <w:rPr>
                <w:rFonts w:ascii="Arial" w:eastAsia="Times New Roman" w:hAnsi="Arial" w:cs="Arial"/>
                <w:color w:val="000000"/>
                <w:lang w:eastAsia="es-AR"/>
              </w:rPr>
              <w:t>Operario Hortícola</w:t>
            </w:r>
          </w:p>
        </w:tc>
      </w:tr>
      <w:tr w:rsidR="00E11375" w:rsidRPr="00E11375" w:rsidTr="00E11375">
        <w:trPr>
          <w:trHeight w:val="300"/>
        </w:trPr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75" w:rsidRPr="00E11375" w:rsidRDefault="00E11375" w:rsidP="00E1137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E11375">
              <w:rPr>
                <w:rFonts w:ascii="Arial" w:eastAsia="Times New Roman" w:hAnsi="Arial" w:cs="Arial"/>
                <w:color w:val="000000"/>
                <w:lang w:eastAsia="es-AR"/>
              </w:rPr>
              <w:t>Operario Tambero</w:t>
            </w:r>
          </w:p>
        </w:tc>
      </w:tr>
      <w:tr w:rsidR="00E11375" w:rsidRPr="00E11375" w:rsidTr="00E11375">
        <w:trPr>
          <w:trHeight w:val="300"/>
        </w:trPr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75" w:rsidRPr="00E11375" w:rsidRDefault="00E11375" w:rsidP="00E1137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E11375">
              <w:rPr>
                <w:rFonts w:ascii="Arial" w:eastAsia="Times New Roman" w:hAnsi="Arial" w:cs="Arial"/>
                <w:color w:val="000000"/>
                <w:lang w:eastAsia="es-AR"/>
              </w:rPr>
              <w:t>Vivero</w:t>
            </w:r>
          </w:p>
        </w:tc>
      </w:tr>
      <w:tr w:rsidR="00E11375" w:rsidRPr="00E11375" w:rsidTr="00E11375">
        <w:trPr>
          <w:trHeight w:val="300"/>
        </w:trPr>
        <w:tc>
          <w:tcPr>
            <w:tcW w:w="75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E11375" w:rsidRPr="00E11375" w:rsidRDefault="00E11375" w:rsidP="00E113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E11375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Automotriz</w:t>
            </w:r>
          </w:p>
        </w:tc>
      </w:tr>
      <w:tr w:rsidR="00E11375" w:rsidRPr="00E11375" w:rsidTr="00E11375">
        <w:trPr>
          <w:trHeight w:val="300"/>
        </w:trPr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75" w:rsidRPr="00E11375" w:rsidRDefault="00E11375" w:rsidP="00E1137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E11375">
              <w:rPr>
                <w:rFonts w:ascii="Arial" w:eastAsia="Times New Roman" w:hAnsi="Arial" w:cs="Arial"/>
                <w:color w:val="000000"/>
                <w:lang w:eastAsia="es-AR"/>
              </w:rPr>
              <w:t>Auxiliar  Mecánico de Motos</w:t>
            </w:r>
          </w:p>
        </w:tc>
      </w:tr>
      <w:tr w:rsidR="00E11375" w:rsidRPr="00E11375" w:rsidTr="00E11375">
        <w:trPr>
          <w:trHeight w:val="300"/>
        </w:trPr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75" w:rsidRPr="00E11375" w:rsidRDefault="00E11375" w:rsidP="00E1137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E11375">
              <w:rPr>
                <w:rFonts w:ascii="Arial" w:eastAsia="Times New Roman" w:hAnsi="Arial" w:cs="Arial"/>
                <w:color w:val="000000"/>
                <w:lang w:eastAsia="es-AR"/>
              </w:rPr>
              <w:t>Auxiliar Mecánico de Moto</w:t>
            </w:r>
          </w:p>
        </w:tc>
      </w:tr>
      <w:tr w:rsidR="00E11375" w:rsidRPr="00E11375" w:rsidTr="00E11375">
        <w:trPr>
          <w:trHeight w:val="300"/>
        </w:trPr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75" w:rsidRPr="00E11375" w:rsidRDefault="00E11375" w:rsidP="00E1137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E11375">
              <w:rPr>
                <w:rFonts w:ascii="Arial" w:eastAsia="Times New Roman" w:hAnsi="Arial" w:cs="Arial"/>
                <w:color w:val="000000"/>
                <w:lang w:eastAsia="es-AR"/>
              </w:rPr>
              <w:t>Mecánico de Motos</w:t>
            </w:r>
          </w:p>
        </w:tc>
      </w:tr>
      <w:tr w:rsidR="00E11375" w:rsidRPr="00E11375" w:rsidTr="00E11375">
        <w:trPr>
          <w:trHeight w:val="300"/>
        </w:trPr>
        <w:tc>
          <w:tcPr>
            <w:tcW w:w="75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E11375" w:rsidRPr="00E11375" w:rsidRDefault="00E11375" w:rsidP="00E113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E11375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Construcción</w:t>
            </w:r>
          </w:p>
        </w:tc>
      </w:tr>
      <w:tr w:rsidR="00E11375" w:rsidRPr="00E11375" w:rsidTr="00E11375">
        <w:trPr>
          <w:trHeight w:val="300"/>
        </w:trPr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75" w:rsidRPr="00E11375" w:rsidRDefault="00E11375" w:rsidP="00E1137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E11375">
              <w:rPr>
                <w:rFonts w:ascii="Arial" w:eastAsia="Times New Roman" w:hAnsi="Arial" w:cs="Arial"/>
                <w:color w:val="000000"/>
                <w:lang w:eastAsia="es-AR"/>
              </w:rPr>
              <w:t>Auxiliar en Instalaciones Eléctricas</w:t>
            </w:r>
          </w:p>
        </w:tc>
      </w:tr>
      <w:tr w:rsidR="00E11375" w:rsidRPr="00E11375" w:rsidTr="00E11375">
        <w:trPr>
          <w:trHeight w:val="300"/>
        </w:trPr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75" w:rsidRPr="00E11375" w:rsidRDefault="00E11375" w:rsidP="00E1137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E11375">
              <w:rPr>
                <w:rFonts w:ascii="Arial" w:eastAsia="Times New Roman" w:hAnsi="Arial" w:cs="Arial"/>
                <w:color w:val="000000"/>
                <w:lang w:eastAsia="es-AR"/>
              </w:rPr>
              <w:t>Auxiliar en Instalaciones Eléctricas Domiciliarias</w:t>
            </w:r>
          </w:p>
        </w:tc>
      </w:tr>
      <w:tr w:rsidR="00E11375" w:rsidRPr="00E11375" w:rsidTr="00E11375">
        <w:trPr>
          <w:trHeight w:val="300"/>
        </w:trPr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75" w:rsidRPr="00E11375" w:rsidRDefault="00E11375" w:rsidP="00E1137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E11375">
              <w:rPr>
                <w:rFonts w:ascii="Arial" w:eastAsia="Times New Roman" w:hAnsi="Arial" w:cs="Arial"/>
                <w:color w:val="000000"/>
                <w:lang w:eastAsia="es-AR"/>
              </w:rPr>
              <w:t>Auxiliar en Instalaciones Eléctricas Domiciliarias  </w:t>
            </w:r>
          </w:p>
        </w:tc>
      </w:tr>
      <w:tr w:rsidR="00E11375" w:rsidRPr="00E11375" w:rsidTr="00E11375">
        <w:trPr>
          <w:trHeight w:val="300"/>
        </w:trPr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75" w:rsidRPr="00E11375" w:rsidRDefault="00E11375" w:rsidP="00E1137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E11375">
              <w:rPr>
                <w:rFonts w:ascii="Arial" w:eastAsia="Times New Roman" w:hAnsi="Arial" w:cs="Arial"/>
                <w:color w:val="000000"/>
                <w:lang w:eastAsia="es-AR"/>
              </w:rPr>
              <w:t xml:space="preserve">Gasista de Unidades </w:t>
            </w:r>
            <w:proofErr w:type="spellStart"/>
            <w:r w:rsidRPr="00E11375">
              <w:rPr>
                <w:rFonts w:ascii="Arial" w:eastAsia="Times New Roman" w:hAnsi="Arial" w:cs="Arial"/>
                <w:color w:val="000000"/>
                <w:lang w:eastAsia="es-AR"/>
              </w:rPr>
              <w:t>Unifuncionales</w:t>
            </w:r>
            <w:proofErr w:type="spellEnd"/>
            <w:r w:rsidRPr="00E11375">
              <w:rPr>
                <w:rFonts w:ascii="Arial" w:eastAsia="Times New Roman" w:hAnsi="Arial" w:cs="Arial"/>
                <w:color w:val="000000"/>
                <w:lang w:eastAsia="es-AR"/>
              </w:rPr>
              <w:t xml:space="preserve"> (3ra. Categoría)</w:t>
            </w:r>
          </w:p>
        </w:tc>
      </w:tr>
      <w:tr w:rsidR="00E11375" w:rsidRPr="00E11375" w:rsidTr="00E11375">
        <w:trPr>
          <w:trHeight w:val="300"/>
        </w:trPr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75" w:rsidRPr="00E11375" w:rsidRDefault="00E11375" w:rsidP="00E1137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E11375">
              <w:rPr>
                <w:rFonts w:ascii="Arial" w:eastAsia="Times New Roman" w:hAnsi="Arial" w:cs="Arial"/>
                <w:color w:val="000000"/>
                <w:lang w:eastAsia="es-AR"/>
              </w:rPr>
              <w:t>Gasista Domiciliario (2da. Categoría)</w:t>
            </w:r>
          </w:p>
        </w:tc>
      </w:tr>
      <w:tr w:rsidR="00E11375" w:rsidRPr="00E11375" w:rsidTr="00E11375">
        <w:trPr>
          <w:trHeight w:val="300"/>
        </w:trPr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75" w:rsidRPr="00E11375" w:rsidRDefault="00E11375" w:rsidP="00E1137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E11375">
              <w:rPr>
                <w:rFonts w:ascii="Arial" w:eastAsia="Times New Roman" w:hAnsi="Arial" w:cs="Arial"/>
                <w:color w:val="000000"/>
                <w:lang w:eastAsia="es-AR"/>
              </w:rPr>
              <w:t>Instalaciones Sanitarias y de Gas Domiciliarias / Auxiliar</w:t>
            </w:r>
          </w:p>
        </w:tc>
      </w:tr>
      <w:tr w:rsidR="00E11375" w:rsidRPr="00E11375" w:rsidTr="00E11375">
        <w:trPr>
          <w:trHeight w:val="300"/>
        </w:trPr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75" w:rsidRPr="00E11375" w:rsidRDefault="00E11375" w:rsidP="00E1137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E11375">
              <w:rPr>
                <w:rFonts w:ascii="Arial" w:eastAsia="Times New Roman" w:hAnsi="Arial" w:cs="Arial"/>
                <w:color w:val="000000"/>
                <w:lang w:eastAsia="es-AR"/>
              </w:rPr>
              <w:t>Instalaciones Sanitarias y de Gas Domiciliarias / Auxiliar </w:t>
            </w:r>
          </w:p>
        </w:tc>
      </w:tr>
      <w:tr w:rsidR="00E11375" w:rsidRPr="00E11375" w:rsidTr="00E11375">
        <w:trPr>
          <w:trHeight w:val="300"/>
        </w:trPr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75" w:rsidRPr="00E11375" w:rsidRDefault="00E11375" w:rsidP="00E1137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E11375">
              <w:rPr>
                <w:rFonts w:ascii="Arial" w:eastAsia="Times New Roman" w:hAnsi="Arial" w:cs="Arial"/>
                <w:color w:val="000000"/>
                <w:lang w:eastAsia="es-AR"/>
              </w:rPr>
              <w:t>Montador de Instalaciones Domiciliarias de Gas</w:t>
            </w:r>
          </w:p>
        </w:tc>
      </w:tr>
      <w:tr w:rsidR="00E11375" w:rsidRPr="00E11375" w:rsidTr="00E11375">
        <w:trPr>
          <w:trHeight w:val="300"/>
        </w:trPr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75" w:rsidRPr="00E11375" w:rsidRDefault="00E11375" w:rsidP="00E1137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E11375">
              <w:rPr>
                <w:rFonts w:ascii="Arial" w:eastAsia="Times New Roman" w:hAnsi="Arial" w:cs="Arial"/>
                <w:color w:val="000000"/>
                <w:lang w:eastAsia="es-AR"/>
              </w:rPr>
              <w:t>Montador de Instalaciones Sanitarias Domiciliarias</w:t>
            </w:r>
          </w:p>
        </w:tc>
      </w:tr>
      <w:tr w:rsidR="00E11375" w:rsidRPr="00E11375" w:rsidTr="00E11375">
        <w:trPr>
          <w:trHeight w:val="300"/>
        </w:trPr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75" w:rsidRPr="00E11375" w:rsidRDefault="00E11375" w:rsidP="00E1137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E11375">
              <w:rPr>
                <w:rFonts w:ascii="Arial" w:eastAsia="Times New Roman" w:hAnsi="Arial" w:cs="Arial"/>
                <w:color w:val="000000"/>
                <w:lang w:eastAsia="es-AR"/>
              </w:rPr>
              <w:t>Montador Electricista de Inmuebles</w:t>
            </w:r>
          </w:p>
        </w:tc>
      </w:tr>
      <w:tr w:rsidR="00E11375" w:rsidRPr="00E11375" w:rsidTr="00E11375">
        <w:trPr>
          <w:trHeight w:val="300"/>
        </w:trPr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75" w:rsidRPr="00E11375" w:rsidRDefault="00E11375" w:rsidP="00E1137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E11375">
              <w:rPr>
                <w:rFonts w:ascii="Arial" w:eastAsia="Times New Roman" w:hAnsi="Arial" w:cs="Arial"/>
                <w:color w:val="000000"/>
                <w:lang w:eastAsia="es-AR"/>
              </w:rPr>
              <w:t>Montador Electricista Domiciliario</w:t>
            </w:r>
          </w:p>
        </w:tc>
      </w:tr>
      <w:tr w:rsidR="00E11375" w:rsidRPr="00E11375" w:rsidTr="00E11375">
        <w:trPr>
          <w:trHeight w:val="300"/>
        </w:trPr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75" w:rsidRPr="00E11375" w:rsidRDefault="00E11375" w:rsidP="00E1137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E11375">
              <w:rPr>
                <w:rFonts w:ascii="Arial" w:eastAsia="Times New Roman" w:hAnsi="Arial" w:cs="Arial"/>
                <w:color w:val="000000"/>
                <w:lang w:eastAsia="es-AR"/>
              </w:rPr>
              <w:t xml:space="preserve">Montador Electricista Domiciliario </w:t>
            </w:r>
          </w:p>
        </w:tc>
      </w:tr>
      <w:tr w:rsidR="00E11375" w:rsidRPr="00E11375" w:rsidTr="00E11375">
        <w:trPr>
          <w:trHeight w:val="300"/>
        </w:trPr>
        <w:tc>
          <w:tcPr>
            <w:tcW w:w="75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E11375" w:rsidRPr="00E11375" w:rsidRDefault="00E11375" w:rsidP="00E113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E11375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Energía</w:t>
            </w:r>
          </w:p>
        </w:tc>
      </w:tr>
      <w:tr w:rsidR="00E11375" w:rsidRPr="00E11375" w:rsidTr="00E11375">
        <w:trPr>
          <w:trHeight w:val="300"/>
        </w:trPr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75" w:rsidRPr="00E11375" w:rsidRDefault="00E11375" w:rsidP="00E1137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E11375">
              <w:rPr>
                <w:rFonts w:ascii="Arial" w:eastAsia="Times New Roman" w:hAnsi="Arial" w:cs="Arial"/>
                <w:color w:val="000000"/>
                <w:lang w:eastAsia="es-AR"/>
              </w:rPr>
              <w:t>Instalador de Sistemas para la utilización de Energía Solar</w:t>
            </w:r>
          </w:p>
        </w:tc>
      </w:tr>
      <w:tr w:rsidR="00E11375" w:rsidRPr="00E11375" w:rsidTr="00E11375">
        <w:trPr>
          <w:trHeight w:val="300"/>
        </w:trPr>
        <w:tc>
          <w:tcPr>
            <w:tcW w:w="75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E11375" w:rsidRPr="00E11375" w:rsidRDefault="00E11375" w:rsidP="00E113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proofErr w:type="spellStart"/>
            <w:r w:rsidRPr="00E11375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Energia</w:t>
            </w:r>
            <w:proofErr w:type="spellEnd"/>
            <w:r w:rsidRPr="00E11375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 xml:space="preserve"> Eléctrica</w:t>
            </w:r>
          </w:p>
        </w:tc>
      </w:tr>
      <w:tr w:rsidR="00E11375" w:rsidRPr="00E11375" w:rsidTr="00E11375">
        <w:trPr>
          <w:trHeight w:val="300"/>
        </w:trPr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75" w:rsidRPr="00E11375" w:rsidRDefault="00E11375" w:rsidP="00E1137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E11375">
              <w:rPr>
                <w:rFonts w:ascii="Arial" w:eastAsia="Times New Roman" w:hAnsi="Arial" w:cs="Arial"/>
                <w:color w:val="000000"/>
                <w:lang w:eastAsia="es-AR"/>
              </w:rPr>
              <w:t>Electricista en Inmuebles</w:t>
            </w:r>
          </w:p>
        </w:tc>
      </w:tr>
      <w:tr w:rsidR="00E11375" w:rsidRPr="00E11375" w:rsidTr="00E11375">
        <w:trPr>
          <w:trHeight w:val="300"/>
        </w:trPr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75" w:rsidRPr="00E11375" w:rsidRDefault="00E11375" w:rsidP="00E1137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E11375">
              <w:rPr>
                <w:rFonts w:ascii="Arial" w:eastAsia="Times New Roman" w:hAnsi="Arial" w:cs="Arial"/>
                <w:color w:val="000000"/>
                <w:lang w:eastAsia="es-AR"/>
              </w:rPr>
              <w:t>Electricista Industrial</w:t>
            </w:r>
          </w:p>
        </w:tc>
      </w:tr>
      <w:tr w:rsidR="00E11375" w:rsidRPr="00E11375" w:rsidTr="00E11375">
        <w:trPr>
          <w:trHeight w:val="300"/>
        </w:trPr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75" w:rsidRPr="00E11375" w:rsidRDefault="00E11375" w:rsidP="00E1137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E11375">
              <w:rPr>
                <w:rFonts w:ascii="Arial" w:eastAsia="Times New Roman" w:hAnsi="Arial" w:cs="Arial"/>
                <w:color w:val="000000"/>
                <w:lang w:eastAsia="es-AR"/>
              </w:rPr>
              <w:t>Instalador de Sistemas Eléctricos de Energías Renovables</w:t>
            </w:r>
          </w:p>
        </w:tc>
      </w:tr>
      <w:tr w:rsidR="00E11375" w:rsidRPr="00E11375" w:rsidTr="00E11375">
        <w:trPr>
          <w:trHeight w:val="300"/>
        </w:trPr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75" w:rsidRPr="00E11375" w:rsidRDefault="00E11375" w:rsidP="00E1137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E11375">
              <w:rPr>
                <w:rFonts w:ascii="Arial" w:eastAsia="Times New Roman" w:hAnsi="Arial" w:cs="Arial"/>
                <w:color w:val="000000"/>
                <w:lang w:eastAsia="es-AR"/>
              </w:rPr>
              <w:t xml:space="preserve">Montador </w:t>
            </w:r>
            <w:proofErr w:type="spellStart"/>
            <w:r w:rsidRPr="00E11375">
              <w:rPr>
                <w:rFonts w:ascii="Arial" w:eastAsia="Times New Roman" w:hAnsi="Arial" w:cs="Arial"/>
                <w:color w:val="000000"/>
                <w:lang w:eastAsia="es-AR"/>
              </w:rPr>
              <w:t>Tablerista</w:t>
            </w:r>
            <w:proofErr w:type="spellEnd"/>
            <w:r w:rsidRPr="00E11375">
              <w:rPr>
                <w:rFonts w:ascii="Arial" w:eastAsia="Times New Roman" w:hAnsi="Arial" w:cs="Arial"/>
                <w:color w:val="000000"/>
                <w:lang w:eastAsia="es-AR"/>
              </w:rPr>
              <w:t xml:space="preserve"> en Sistemas de Potencia</w:t>
            </w:r>
          </w:p>
        </w:tc>
      </w:tr>
      <w:tr w:rsidR="00E11375" w:rsidRPr="00E11375" w:rsidTr="00E11375">
        <w:trPr>
          <w:trHeight w:val="300"/>
        </w:trPr>
        <w:tc>
          <w:tcPr>
            <w:tcW w:w="75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E11375" w:rsidRPr="00E11375" w:rsidRDefault="00E11375" w:rsidP="00E113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E11375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Informática</w:t>
            </w:r>
          </w:p>
        </w:tc>
      </w:tr>
      <w:tr w:rsidR="00E11375" w:rsidRPr="00E11375" w:rsidTr="00E11375">
        <w:trPr>
          <w:trHeight w:val="300"/>
        </w:trPr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75" w:rsidRPr="00E11375" w:rsidRDefault="00E11375" w:rsidP="00E1137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E11375">
              <w:rPr>
                <w:rFonts w:ascii="Arial" w:eastAsia="Times New Roman" w:hAnsi="Arial" w:cs="Arial"/>
                <w:color w:val="000000"/>
                <w:lang w:eastAsia="es-AR"/>
              </w:rPr>
              <w:t>Programador</w:t>
            </w:r>
          </w:p>
        </w:tc>
      </w:tr>
      <w:tr w:rsidR="00E11375" w:rsidRPr="00E11375" w:rsidTr="00E11375">
        <w:trPr>
          <w:trHeight w:val="300"/>
        </w:trPr>
        <w:tc>
          <w:tcPr>
            <w:tcW w:w="75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E11375" w:rsidRPr="00E11375" w:rsidRDefault="00E11375" w:rsidP="00E113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E11375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Madera y Mueble</w:t>
            </w:r>
          </w:p>
        </w:tc>
      </w:tr>
      <w:tr w:rsidR="00E11375" w:rsidRPr="00E11375" w:rsidTr="00E11375">
        <w:trPr>
          <w:trHeight w:val="300"/>
        </w:trPr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75" w:rsidRPr="00E11375" w:rsidRDefault="00E11375" w:rsidP="00E1137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E11375">
              <w:rPr>
                <w:rFonts w:ascii="Arial" w:eastAsia="Times New Roman" w:hAnsi="Arial" w:cs="Arial"/>
                <w:color w:val="000000"/>
                <w:lang w:eastAsia="es-AR"/>
              </w:rPr>
              <w:t>Utilización y Mantenimiento de Maquinaria para la Manufactura en Madera</w:t>
            </w:r>
          </w:p>
        </w:tc>
      </w:tr>
      <w:tr w:rsidR="00E11375" w:rsidRPr="00E11375" w:rsidTr="00E11375">
        <w:trPr>
          <w:trHeight w:val="300"/>
        </w:trPr>
        <w:tc>
          <w:tcPr>
            <w:tcW w:w="758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E11375" w:rsidRPr="00E11375" w:rsidRDefault="00E11375" w:rsidP="00E113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E11375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Mecánica, Metalmecánica y Metalurgia</w:t>
            </w:r>
          </w:p>
        </w:tc>
      </w:tr>
      <w:tr w:rsidR="00E11375" w:rsidRPr="00E11375" w:rsidTr="00E11375">
        <w:trPr>
          <w:trHeight w:val="300"/>
        </w:trPr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75" w:rsidRPr="00E11375" w:rsidRDefault="00E11375" w:rsidP="00E1137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E11375">
              <w:rPr>
                <w:rFonts w:ascii="Arial" w:eastAsia="Times New Roman" w:hAnsi="Arial" w:cs="Arial"/>
                <w:color w:val="000000"/>
                <w:lang w:eastAsia="es-AR"/>
              </w:rPr>
              <w:t>Soldador</w:t>
            </w:r>
          </w:p>
        </w:tc>
      </w:tr>
      <w:tr w:rsidR="00E11375" w:rsidRPr="00E11375" w:rsidTr="00E11375">
        <w:trPr>
          <w:trHeight w:val="300"/>
        </w:trPr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375" w:rsidRPr="00E11375" w:rsidRDefault="00E11375" w:rsidP="00E1137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E11375">
              <w:rPr>
                <w:rFonts w:ascii="Arial" w:eastAsia="Times New Roman" w:hAnsi="Arial" w:cs="Arial"/>
                <w:color w:val="000000"/>
                <w:lang w:eastAsia="es-AR"/>
              </w:rPr>
              <w:t>Soldador Básico</w:t>
            </w:r>
          </w:p>
        </w:tc>
      </w:tr>
    </w:tbl>
    <w:p w:rsidR="003B6CA5" w:rsidRPr="006908DE" w:rsidRDefault="003B6CA5">
      <w:pPr>
        <w:rPr>
          <w:rFonts w:ascii="Arial" w:hAnsi="Arial" w:cs="Arial"/>
        </w:rPr>
      </w:pPr>
    </w:p>
    <w:sectPr w:rsidR="003B6CA5" w:rsidRPr="006908DE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8F7" w:rsidRDefault="00B158F7" w:rsidP="006908DE">
      <w:pPr>
        <w:spacing w:after="0" w:line="240" w:lineRule="auto"/>
      </w:pPr>
      <w:r>
        <w:separator/>
      </w:r>
    </w:p>
  </w:endnote>
  <w:endnote w:type="continuationSeparator" w:id="0">
    <w:p w:rsidR="00B158F7" w:rsidRDefault="00B158F7" w:rsidP="00690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8F7" w:rsidRDefault="00B158F7" w:rsidP="006908DE">
      <w:pPr>
        <w:spacing w:after="0" w:line="240" w:lineRule="auto"/>
      </w:pPr>
      <w:r>
        <w:separator/>
      </w:r>
    </w:p>
  </w:footnote>
  <w:footnote w:type="continuationSeparator" w:id="0">
    <w:p w:rsidR="00B158F7" w:rsidRDefault="00B158F7" w:rsidP="00690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8DE" w:rsidRDefault="006908DE">
    <w:pPr>
      <w:pStyle w:val="Encabezado"/>
    </w:pPr>
    <w:r w:rsidRPr="009B3511">
      <w:rPr>
        <w:noProof/>
        <w:lang w:eastAsia="es-AR"/>
      </w:rPr>
      <w:drawing>
        <wp:inline distT="0" distB="0" distL="0" distR="0">
          <wp:extent cx="2466975" cy="50482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647E"/>
    <w:multiLevelType w:val="multilevel"/>
    <w:tmpl w:val="E3EA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B5582"/>
    <w:multiLevelType w:val="hybridMultilevel"/>
    <w:tmpl w:val="428C8424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906CDF"/>
    <w:multiLevelType w:val="hybridMultilevel"/>
    <w:tmpl w:val="9E244A1C"/>
    <w:lvl w:ilvl="0" w:tplc="A78AD9E8">
      <w:start w:val="1"/>
      <w:numFmt w:val="bullet"/>
      <w:pStyle w:val="Listaconvietas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847A2"/>
    <w:multiLevelType w:val="hybridMultilevel"/>
    <w:tmpl w:val="BCDA95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A5"/>
    <w:rsid w:val="000E14E3"/>
    <w:rsid w:val="001C4528"/>
    <w:rsid w:val="003B6CA5"/>
    <w:rsid w:val="004863DB"/>
    <w:rsid w:val="004A27A9"/>
    <w:rsid w:val="004D6518"/>
    <w:rsid w:val="006755A8"/>
    <w:rsid w:val="006908DE"/>
    <w:rsid w:val="00932DE3"/>
    <w:rsid w:val="00B043A9"/>
    <w:rsid w:val="00B04449"/>
    <w:rsid w:val="00B158F7"/>
    <w:rsid w:val="00B655FA"/>
    <w:rsid w:val="00D66B69"/>
    <w:rsid w:val="00D96D9A"/>
    <w:rsid w:val="00E11375"/>
    <w:rsid w:val="00F121CC"/>
    <w:rsid w:val="00F26D18"/>
    <w:rsid w:val="00F61E04"/>
    <w:rsid w:val="00FA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"/>
    <w:qFormat/>
    <w:rsid w:val="003B6CA5"/>
    <w:pPr>
      <w:numPr>
        <w:numId w:val="1"/>
      </w:numPr>
      <w:tabs>
        <w:tab w:val="clear" w:pos="432"/>
        <w:tab w:val="num" w:pos="720"/>
      </w:tabs>
      <w:spacing w:after="120"/>
      <w:ind w:left="720" w:hanging="360"/>
    </w:pPr>
    <w:rPr>
      <w:rFonts w:ascii="Calibri" w:eastAsia="Calibri" w:hAnsi="Calibri" w:cs="Cordia New"/>
      <w:color w:val="595959"/>
      <w:sz w:val="30"/>
      <w:szCs w:val="30"/>
      <w:lang w:val="es-ES" w:eastAsia="ja-JP"/>
    </w:rPr>
  </w:style>
  <w:style w:type="paragraph" w:styleId="Prrafodelista">
    <w:name w:val="List Paragraph"/>
    <w:basedOn w:val="Normal"/>
    <w:uiPriority w:val="34"/>
    <w:qFormat/>
    <w:rsid w:val="00F121C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A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4A27A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908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8DE"/>
  </w:style>
  <w:style w:type="paragraph" w:styleId="Piedepgina">
    <w:name w:val="footer"/>
    <w:basedOn w:val="Normal"/>
    <w:link w:val="PiedepginaCar"/>
    <w:uiPriority w:val="99"/>
    <w:unhideWhenUsed/>
    <w:rsid w:val="006908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8DE"/>
  </w:style>
  <w:style w:type="paragraph" w:styleId="Textodeglobo">
    <w:name w:val="Balloon Text"/>
    <w:basedOn w:val="Normal"/>
    <w:link w:val="TextodegloboCar"/>
    <w:uiPriority w:val="99"/>
    <w:semiHidden/>
    <w:unhideWhenUsed/>
    <w:rsid w:val="00F61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1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"/>
    <w:qFormat/>
    <w:rsid w:val="003B6CA5"/>
    <w:pPr>
      <w:numPr>
        <w:numId w:val="1"/>
      </w:numPr>
      <w:tabs>
        <w:tab w:val="clear" w:pos="432"/>
        <w:tab w:val="num" w:pos="720"/>
      </w:tabs>
      <w:spacing w:after="120"/>
      <w:ind w:left="720" w:hanging="360"/>
    </w:pPr>
    <w:rPr>
      <w:rFonts w:ascii="Calibri" w:eastAsia="Calibri" w:hAnsi="Calibri" w:cs="Cordia New"/>
      <w:color w:val="595959"/>
      <w:sz w:val="30"/>
      <w:szCs w:val="30"/>
      <w:lang w:val="es-ES" w:eastAsia="ja-JP"/>
    </w:rPr>
  </w:style>
  <w:style w:type="paragraph" w:styleId="Prrafodelista">
    <w:name w:val="List Paragraph"/>
    <w:basedOn w:val="Normal"/>
    <w:uiPriority w:val="34"/>
    <w:qFormat/>
    <w:rsid w:val="00F121C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A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4A27A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908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8DE"/>
  </w:style>
  <w:style w:type="paragraph" w:styleId="Piedepgina">
    <w:name w:val="footer"/>
    <w:basedOn w:val="Normal"/>
    <w:link w:val="PiedepginaCar"/>
    <w:uiPriority w:val="99"/>
    <w:unhideWhenUsed/>
    <w:rsid w:val="006908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8DE"/>
  </w:style>
  <w:style w:type="paragraph" w:styleId="Textodeglobo">
    <w:name w:val="Balloon Text"/>
    <w:basedOn w:val="Normal"/>
    <w:link w:val="TextodegloboCar"/>
    <w:uiPriority w:val="99"/>
    <w:semiHidden/>
    <w:unhideWhenUsed/>
    <w:rsid w:val="00F61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1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16641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9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26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47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gentina.gob.ar/becasprogres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1612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guerriere</dc:creator>
  <cp:keywords/>
  <dc:description/>
  <cp:lastModifiedBy>susy5656</cp:lastModifiedBy>
  <cp:revision>2</cp:revision>
  <dcterms:created xsi:type="dcterms:W3CDTF">2018-02-19T11:51:00Z</dcterms:created>
  <dcterms:modified xsi:type="dcterms:W3CDTF">2018-02-19T11:51:00Z</dcterms:modified>
</cp:coreProperties>
</file>